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42E7D" w14:textId="5B32A01C" w:rsidR="004C61FF" w:rsidRDefault="004C61FF"/>
    <w:p w14:paraId="40352AAA" w14:textId="52B28317" w:rsidR="00505C5B" w:rsidRDefault="00505C5B"/>
    <w:p w14:paraId="1F665B15" w14:textId="77777777" w:rsidR="001F1C3A" w:rsidRDefault="001F1C3A" w:rsidP="00505C5B">
      <w:pPr>
        <w:widowControl w:val="0"/>
        <w:spacing w:line="360" w:lineRule="auto"/>
      </w:pPr>
    </w:p>
    <w:p w14:paraId="30D0FFB2" w14:textId="17CB1007" w:rsidR="00505C5B" w:rsidRPr="006D06E8" w:rsidRDefault="00505C5B" w:rsidP="00505C5B">
      <w:pPr>
        <w:widowControl w:val="0"/>
        <w:spacing w:line="360" w:lineRule="auto"/>
        <w:rPr>
          <w:rFonts w:ascii="Arial" w:hAnsi="Arial" w:cs="Arial"/>
          <w:b/>
          <w:bCs/>
          <w:i w:val="0"/>
          <w:color w:val="244061"/>
          <w:sz w:val="22"/>
          <w:szCs w:val="22"/>
        </w:rPr>
      </w:pPr>
      <w:r w:rsidRPr="006D06E8">
        <w:rPr>
          <w:rFonts w:ascii="Arial" w:hAnsi="Arial" w:cs="Arial"/>
          <w:b/>
          <w:bCs/>
          <w:i w:val="0"/>
          <w:color w:val="244061"/>
          <w:sz w:val="22"/>
          <w:szCs w:val="22"/>
        </w:rPr>
        <w:t xml:space="preserve">Lima, </w:t>
      </w:r>
      <w:r w:rsidR="00D077D3">
        <w:rPr>
          <w:rFonts w:ascii="Arial" w:hAnsi="Arial" w:cs="Arial"/>
          <w:b/>
          <w:bCs/>
          <w:i w:val="0"/>
          <w:color w:val="244061"/>
          <w:sz w:val="22"/>
          <w:szCs w:val="22"/>
        </w:rPr>
        <w:t>22</w:t>
      </w:r>
      <w:r w:rsidR="00D10BFB" w:rsidRPr="006D06E8">
        <w:rPr>
          <w:rFonts w:ascii="Arial" w:hAnsi="Arial" w:cs="Arial"/>
          <w:b/>
          <w:bCs/>
          <w:i w:val="0"/>
          <w:color w:val="244061"/>
          <w:sz w:val="22"/>
          <w:szCs w:val="22"/>
        </w:rPr>
        <w:t xml:space="preserve"> de</w:t>
      </w:r>
      <w:r w:rsidR="00EB5A66">
        <w:rPr>
          <w:rFonts w:ascii="Arial" w:hAnsi="Arial" w:cs="Arial"/>
          <w:b/>
          <w:bCs/>
          <w:i w:val="0"/>
          <w:color w:val="244061"/>
          <w:sz w:val="22"/>
          <w:szCs w:val="22"/>
        </w:rPr>
        <w:t xml:space="preserve"> abril</w:t>
      </w:r>
      <w:r w:rsidRPr="006D06E8">
        <w:rPr>
          <w:rFonts w:ascii="Arial" w:hAnsi="Arial" w:cs="Arial"/>
          <w:b/>
          <w:bCs/>
          <w:i w:val="0"/>
          <w:color w:val="244061"/>
          <w:sz w:val="22"/>
          <w:szCs w:val="22"/>
        </w:rPr>
        <w:t xml:space="preserve"> de 202</w:t>
      </w:r>
      <w:r w:rsidR="00EB5A66">
        <w:rPr>
          <w:rFonts w:ascii="Arial" w:hAnsi="Arial" w:cs="Arial"/>
          <w:b/>
          <w:bCs/>
          <w:i w:val="0"/>
          <w:color w:val="244061"/>
          <w:sz w:val="22"/>
          <w:szCs w:val="22"/>
        </w:rPr>
        <w:t>5</w:t>
      </w:r>
    </w:p>
    <w:p w14:paraId="5CEE2934" w14:textId="77777777" w:rsidR="00505C5B" w:rsidRDefault="00505C5B" w:rsidP="00505C5B">
      <w:pPr>
        <w:rPr>
          <w:rFonts w:ascii="Arial" w:hAnsi="Arial" w:cs="Arial"/>
          <w:b/>
          <w:i w:val="0"/>
          <w:iCs/>
          <w:sz w:val="22"/>
          <w:szCs w:val="22"/>
          <w:lang w:val="es-ES"/>
        </w:rPr>
      </w:pPr>
    </w:p>
    <w:p w14:paraId="69B279D9" w14:textId="4F3E42DC" w:rsidR="002A1286" w:rsidRPr="007B2EAB" w:rsidRDefault="002A1286" w:rsidP="00505C5B">
      <w:pPr>
        <w:rPr>
          <w:rFonts w:ascii="Arial" w:hAnsi="Arial" w:cs="Arial"/>
          <w:b/>
          <w:i w:val="0"/>
          <w:iCs/>
          <w:sz w:val="24"/>
          <w:lang w:val="es-ES"/>
        </w:rPr>
      </w:pPr>
      <w:r w:rsidRPr="007B2EAB">
        <w:rPr>
          <w:rFonts w:ascii="Arial" w:hAnsi="Arial" w:cs="Arial"/>
          <w:b/>
          <w:i w:val="0"/>
          <w:iCs/>
          <w:sz w:val="24"/>
          <w:lang w:val="es-ES"/>
        </w:rPr>
        <w:t>Señores</w:t>
      </w:r>
    </w:p>
    <w:p w14:paraId="3798852C" w14:textId="77777777" w:rsidR="002A1286" w:rsidRPr="007B2EAB" w:rsidRDefault="002A1286" w:rsidP="00505C5B">
      <w:pPr>
        <w:rPr>
          <w:rFonts w:ascii="Arial" w:hAnsi="Arial" w:cs="Arial"/>
          <w:b/>
          <w:i w:val="0"/>
          <w:iCs/>
          <w:sz w:val="24"/>
          <w:lang w:val="es-ES"/>
        </w:rPr>
      </w:pPr>
    </w:p>
    <w:p w14:paraId="55D37989" w14:textId="7FEC99E2" w:rsidR="00BF6619" w:rsidRPr="007B2EAB" w:rsidRDefault="00F85E3C" w:rsidP="00505C5B">
      <w:pPr>
        <w:rPr>
          <w:rFonts w:ascii="Arial" w:hAnsi="Arial" w:cs="Arial"/>
          <w:b/>
          <w:i w:val="0"/>
          <w:iCs/>
          <w:sz w:val="24"/>
          <w:lang w:val="es-ES"/>
        </w:rPr>
      </w:pPr>
      <w:r>
        <w:rPr>
          <w:rFonts w:ascii="Arial" w:hAnsi="Arial" w:cs="Arial"/>
          <w:b/>
          <w:i w:val="0"/>
          <w:iCs/>
          <w:sz w:val="24"/>
          <w:lang w:val="es-ES"/>
        </w:rPr>
        <w:t>CREDITO UNION</w:t>
      </w:r>
    </w:p>
    <w:p w14:paraId="4C1599E5" w14:textId="77777777" w:rsidR="006D06E8" w:rsidRDefault="006D06E8" w:rsidP="00505C5B">
      <w:pPr>
        <w:rPr>
          <w:rFonts w:ascii="Arial" w:hAnsi="Arial" w:cs="Arial"/>
          <w:b/>
          <w:i w:val="0"/>
          <w:iCs/>
          <w:sz w:val="22"/>
          <w:szCs w:val="22"/>
          <w:lang w:val="es-ES"/>
        </w:rPr>
      </w:pPr>
    </w:p>
    <w:p w14:paraId="50C7ACBA" w14:textId="77777777" w:rsidR="006D06E8" w:rsidRDefault="006D06E8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68F5A6BD" w14:textId="7852E383" w:rsidR="00D27FB9" w:rsidRPr="00D27FB9" w:rsidRDefault="00D27FB9" w:rsidP="00D27FB9">
      <w:pPr>
        <w:spacing w:line="360" w:lineRule="auto"/>
        <w:jc w:val="both"/>
        <w:rPr>
          <w:rFonts w:ascii="Arial" w:hAnsi="Arial" w:cs="Arial"/>
          <w:b/>
          <w:bCs/>
          <w:i w:val="0"/>
          <w:iCs/>
          <w:sz w:val="20"/>
          <w:szCs w:val="20"/>
        </w:rPr>
      </w:pPr>
      <w:r w:rsidRPr="00D27FB9">
        <w:rPr>
          <w:rFonts w:ascii="Arial" w:hAnsi="Arial" w:cs="Arial"/>
          <w:b/>
          <w:bCs/>
          <w:i w:val="0"/>
          <w:iCs/>
          <w:sz w:val="20"/>
          <w:szCs w:val="20"/>
        </w:rPr>
        <w:t>Estimado señor:</w:t>
      </w:r>
    </w:p>
    <w:p w14:paraId="65998D4A" w14:textId="77777777" w:rsidR="00D27FB9" w:rsidRPr="00D27FB9" w:rsidRDefault="00D27FB9" w:rsidP="00D27FB9">
      <w:pPr>
        <w:spacing w:line="360" w:lineRule="auto"/>
        <w:jc w:val="both"/>
        <w:rPr>
          <w:rFonts w:ascii="Arial" w:hAnsi="Arial" w:cs="Arial"/>
          <w:b/>
          <w:bCs/>
          <w:i w:val="0"/>
          <w:iCs/>
          <w:sz w:val="18"/>
          <w:szCs w:val="18"/>
        </w:rPr>
      </w:pPr>
    </w:p>
    <w:p w14:paraId="38BBDC1D" w14:textId="1BC0DB80" w:rsidR="00D27FB9" w:rsidRDefault="00D27FB9" w:rsidP="00D27FB9">
      <w:pPr>
        <w:spacing w:line="360" w:lineRule="auto"/>
        <w:jc w:val="both"/>
        <w:rPr>
          <w:rFonts w:ascii="Arial" w:hAnsi="Arial" w:cs="Arial"/>
          <w:i w:val="0"/>
          <w:iCs/>
          <w:sz w:val="18"/>
          <w:szCs w:val="18"/>
        </w:rPr>
      </w:pPr>
      <w:r w:rsidRPr="00D27FB9">
        <w:rPr>
          <w:rFonts w:ascii="Arial" w:hAnsi="Arial" w:cs="Arial"/>
          <w:i w:val="0"/>
          <w:iCs/>
          <w:sz w:val="18"/>
          <w:szCs w:val="18"/>
        </w:rPr>
        <w:t xml:space="preserve">El propósito de la presente es saludarlos y al mismo tiempo presentar a nuestra empresa </w:t>
      </w:r>
      <w:r w:rsidRPr="00D27FB9">
        <w:rPr>
          <w:rFonts w:ascii="Arial" w:hAnsi="Arial" w:cs="Arial"/>
          <w:b/>
          <w:i w:val="0"/>
          <w:iCs/>
          <w:sz w:val="18"/>
          <w:szCs w:val="18"/>
        </w:rPr>
        <w:t xml:space="preserve">DATAEXE S.A.C </w:t>
      </w:r>
      <w:r w:rsidRPr="00D27FB9">
        <w:rPr>
          <w:rFonts w:ascii="Arial" w:hAnsi="Arial" w:cs="Arial"/>
          <w:i w:val="0"/>
          <w:iCs/>
          <w:sz w:val="18"/>
          <w:szCs w:val="18"/>
        </w:rPr>
        <w:t xml:space="preserve">empresa peruana con más de </w:t>
      </w:r>
      <w:r w:rsidR="002803FA">
        <w:rPr>
          <w:rFonts w:ascii="Arial" w:hAnsi="Arial" w:cs="Arial"/>
          <w:b/>
          <w:bCs/>
          <w:i w:val="0"/>
          <w:iCs/>
          <w:sz w:val="18"/>
          <w:szCs w:val="18"/>
        </w:rPr>
        <w:t>18</w:t>
      </w:r>
      <w:r w:rsidRPr="00F802BC">
        <w:rPr>
          <w:rFonts w:ascii="Arial" w:hAnsi="Arial" w:cs="Arial"/>
          <w:b/>
          <w:bCs/>
          <w:i w:val="0"/>
          <w:iCs/>
          <w:sz w:val="18"/>
          <w:szCs w:val="18"/>
        </w:rPr>
        <w:t xml:space="preserve"> </w:t>
      </w:r>
      <w:r w:rsidR="00F802BC">
        <w:rPr>
          <w:rFonts w:ascii="Arial" w:hAnsi="Arial" w:cs="Arial"/>
          <w:b/>
          <w:bCs/>
          <w:i w:val="0"/>
          <w:iCs/>
          <w:sz w:val="18"/>
          <w:szCs w:val="18"/>
        </w:rPr>
        <w:t>AÑOS</w:t>
      </w:r>
      <w:r w:rsidRPr="00D27FB9">
        <w:rPr>
          <w:rFonts w:ascii="Arial" w:hAnsi="Arial" w:cs="Arial"/>
          <w:i w:val="0"/>
          <w:iCs/>
          <w:sz w:val="18"/>
          <w:szCs w:val="18"/>
        </w:rPr>
        <w:t xml:space="preserve"> de experiencia brindando soluciones integrales en el ámbito de las tecnologías de la información y comunicación.</w:t>
      </w:r>
    </w:p>
    <w:p w14:paraId="16EED4AE" w14:textId="77777777" w:rsidR="00D27FB9" w:rsidRPr="00D27FB9" w:rsidRDefault="00D27FB9" w:rsidP="00D27FB9">
      <w:pPr>
        <w:spacing w:line="360" w:lineRule="auto"/>
        <w:jc w:val="both"/>
        <w:rPr>
          <w:rFonts w:ascii="Arial" w:hAnsi="Arial" w:cs="Arial"/>
          <w:i w:val="0"/>
          <w:iCs/>
          <w:sz w:val="18"/>
          <w:szCs w:val="18"/>
        </w:rPr>
      </w:pPr>
    </w:p>
    <w:p w14:paraId="3A9B08BF" w14:textId="68AB5FE0" w:rsidR="00D27FB9" w:rsidRDefault="00D27FB9" w:rsidP="00D27FB9">
      <w:pPr>
        <w:spacing w:line="360" w:lineRule="auto"/>
        <w:jc w:val="both"/>
        <w:rPr>
          <w:rFonts w:ascii="Arial" w:hAnsi="Arial" w:cs="Arial"/>
          <w:i w:val="0"/>
          <w:iCs/>
          <w:sz w:val="18"/>
          <w:szCs w:val="18"/>
          <w:lang w:eastAsia="es-PE"/>
        </w:rPr>
      </w:pPr>
      <w:r w:rsidRPr="00D27FB9">
        <w:rPr>
          <w:rFonts w:ascii="Arial" w:hAnsi="Arial" w:cs="Arial"/>
          <w:b/>
          <w:i w:val="0"/>
          <w:iCs/>
          <w:sz w:val="18"/>
          <w:szCs w:val="18"/>
        </w:rPr>
        <w:t>DATAEXE S.A.C</w:t>
      </w:r>
      <w:r w:rsidRPr="00D27FB9">
        <w:rPr>
          <w:rFonts w:ascii="Arial" w:hAnsi="Arial" w:cs="Arial"/>
          <w:i w:val="0"/>
          <w:iCs/>
          <w:sz w:val="18"/>
          <w:szCs w:val="18"/>
        </w:rPr>
        <w:t xml:space="preserve"> está conformado por un equipo multidisciplinario de profesionales, que integran las</w:t>
      </w:r>
      <w:r w:rsidRPr="00D27FB9">
        <w:rPr>
          <w:rFonts w:ascii="Arial" w:hAnsi="Arial" w:cs="Arial"/>
          <w:i w:val="0"/>
          <w:iCs/>
          <w:sz w:val="18"/>
          <w:szCs w:val="18"/>
          <w:lang w:eastAsia="es-PE"/>
        </w:rPr>
        <w:t xml:space="preserve"> áreas de ingeniería y comercial, los cuales se encuentran en continuo proceso de formación para poner al servicio de nuestros clientes las tecnologías más seguras y avanzadas que existe en el mercado.</w:t>
      </w:r>
    </w:p>
    <w:p w14:paraId="767E4361" w14:textId="77777777" w:rsidR="00D27FB9" w:rsidRPr="00D27FB9" w:rsidRDefault="00D27FB9" w:rsidP="00D27FB9">
      <w:pPr>
        <w:spacing w:line="360" w:lineRule="auto"/>
        <w:jc w:val="both"/>
        <w:rPr>
          <w:rFonts w:ascii="Arial" w:hAnsi="Arial" w:cs="Arial"/>
          <w:i w:val="0"/>
          <w:iCs/>
          <w:sz w:val="18"/>
          <w:szCs w:val="18"/>
          <w:lang w:eastAsia="es-PE"/>
        </w:rPr>
      </w:pPr>
    </w:p>
    <w:p w14:paraId="48153D5B" w14:textId="744A6BA7" w:rsidR="00236A95" w:rsidRDefault="00D27FB9" w:rsidP="009F06CB">
      <w:pPr>
        <w:spacing w:line="360" w:lineRule="auto"/>
        <w:jc w:val="both"/>
        <w:rPr>
          <w:rFonts w:ascii="Arial" w:hAnsi="Arial" w:cs="Arial"/>
          <w:i w:val="0"/>
          <w:iCs/>
          <w:sz w:val="18"/>
          <w:szCs w:val="18"/>
          <w:lang w:eastAsia="es-PE"/>
        </w:rPr>
      </w:pPr>
      <w:r w:rsidRPr="00D27FB9">
        <w:rPr>
          <w:rFonts w:ascii="Arial" w:hAnsi="Arial" w:cs="Arial"/>
          <w:i w:val="0"/>
          <w:iCs/>
          <w:sz w:val="18"/>
          <w:szCs w:val="18"/>
          <w:lang w:eastAsia="es-PE"/>
        </w:rPr>
        <w:t>Nuestro objetivo es brindar el asesoramiento adecuado a nuestros clientes en cada uno de sus requerimientos y necesidades de tecnología, buscando conseguir soluciones confiables, económicas y eficientes.</w:t>
      </w:r>
    </w:p>
    <w:p w14:paraId="79B5B6DB" w14:textId="77777777" w:rsidR="00C87B0F" w:rsidRDefault="00C87B0F" w:rsidP="009F06CB">
      <w:pPr>
        <w:spacing w:line="360" w:lineRule="auto"/>
        <w:jc w:val="both"/>
        <w:rPr>
          <w:rFonts w:ascii="Arial" w:hAnsi="Arial" w:cs="Arial"/>
          <w:i w:val="0"/>
          <w:iCs/>
          <w:sz w:val="18"/>
          <w:szCs w:val="18"/>
          <w:lang w:eastAsia="es-PE"/>
        </w:rPr>
      </w:pPr>
    </w:p>
    <w:p w14:paraId="46411BCB" w14:textId="3F69130E" w:rsidR="00C87B0F" w:rsidRPr="0083756F" w:rsidRDefault="0083756F" w:rsidP="009F06CB">
      <w:pPr>
        <w:spacing w:line="360" w:lineRule="auto"/>
        <w:jc w:val="both"/>
        <w:rPr>
          <w:rFonts w:ascii="Arial" w:hAnsi="Arial" w:cs="Arial"/>
          <w:b/>
          <w:bCs/>
          <w:i w:val="0"/>
          <w:iCs/>
          <w:sz w:val="22"/>
          <w:szCs w:val="22"/>
          <w:lang w:eastAsia="es-PE"/>
        </w:rPr>
      </w:pPr>
      <w:r w:rsidRPr="0083756F">
        <w:rPr>
          <w:rFonts w:ascii="Arial" w:hAnsi="Arial" w:cs="Arial"/>
          <w:b/>
          <w:bCs/>
          <w:i w:val="0"/>
          <w:iCs/>
          <w:sz w:val="22"/>
          <w:szCs w:val="22"/>
          <w:lang w:eastAsia="es-PE"/>
        </w:rPr>
        <w:t>COTIZACION:</w:t>
      </w:r>
      <w:r w:rsidR="00C87B0F" w:rsidRPr="0083756F">
        <w:rPr>
          <w:rFonts w:ascii="Arial" w:hAnsi="Arial" w:cs="Arial"/>
          <w:b/>
          <w:bCs/>
          <w:i w:val="0"/>
          <w:iCs/>
          <w:sz w:val="22"/>
          <w:szCs w:val="22"/>
          <w:lang w:eastAsia="es-PE"/>
        </w:rPr>
        <w:t xml:space="preserve"> </w:t>
      </w:r>
      <w:r w:rsidR="00B6584D">
        <w:rPr>
          <w:rFonts w:ascii="Arial" w:hAnsi="Arial" w:cs="Arial"/>
          <w:b/>
          <w:bCs/>
          <w:i w:val="0"/>
          <w:iCs/>
          <w:sz w:val="22"/>
          <w:szCs w:val="22"/>
          <w:lang w:eastAsia="es-PE"/>
        </w:rPr>
        <w:t>CAMBIOS EN LA NUMERO DE COUTAS DE PRESTAMOS</w:t>
      </w:r>
    </w:p>
    <w:p w14:paraId="084B7465" w14:textId="77777777" w:rsidR="009F06CB" w:rsidRPr="009F06CB" w:rsidRDefault="009F06CB" w:rsidP="009F06CB">
      <w:pPr>
        <w:spacing w:line="360" w:lineRule="auto"/>
        <w:jc w:val="both"/>
        <w:rPr>
          <w:rFonts w:ascii="Arial" w:hAnsi="Arial" w:cs="Arial"/>
          <w:i w:val="0"/>
          <w:iCs/>
          <w:sz w:val="18"/>
          <w:szCs w:val="18"/>
          <w:lang w:eastAsia="es-PE"/>
        </w:rPr>
      </w:pPr>
    </w:p>
    <w:p w14:paraId="2AE3C620" w14:textId="77777777" w:rsidR="00236A95" w:rsidRDefault="00236A95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1B9E1598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4B788551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216D42A7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378F84FE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1CA5423E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75721010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138A1BD3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0461B660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567F1B8C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652E52F6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3013F5F8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2DB94940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6CDB9EDD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511624FB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5BB237F1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5CE6832D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3A728833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65BDDF85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44A4AC3B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73BFA80B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51D04BD4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14F17304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6903C06A" w14:textId="77777777" w:rsidR="000C1643" w:rsidRDefault="000C1643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4D56AD60" w14:textId="77777777" w:rsidR="000C1643" w:rsidRPr="0083756F" w:rsidRDefault="000C1643" w:rsidP="00505C5B">
      <w:pPr>
        <w:rPr>
          <w:rFonts w:ascii="Arial" w:hAnsi="Arial" w:cs="Arial"/>
          <w:b/>
          <w:i w:val="0"/>
          <w:iCs/>
          <w:sz w:val="24"/>
        </w:rPr>
      </w:pPr>
    </w:p>
    <w:p w14:paraId="2B49C7F5" w14:textId="77777777" w:rsidR="0083756F" w:rsidRPr="0083756F" w:rsidRDefault="0083756F" w:rsidP="00505C5B">
      <w:pPr>
        <w:rPr>
          <w:rFonts w:ascii="Arial" w:hAnsi="Arial" w:cs="Arial"/>
          <w:b/>
          <w:i w:val="0"/>
          <w:iCs/>
          <w:sz w:val="24"/>
        </w:rPr>
      </w:pPr>
    </w:p>
    <w:p w14:paraId="288A303D" w14:textId="48FDA95E" w:rsidR="00CD6F52" w:rsidRDefault="00CD6F52" w:rsidP="0083756F">
      <w:pPr>
        <w:pStyle w:val="Prrafodelista"/>
        <w:numPr>
          <w:ilvl w:val="0"/>
          <w:numId w:val="44"/>
        </w:numPr>
        <w:spacing w:after="160" w:line="259" w:lineRule="auto"/>
        <w:contextualSpacing/>
        <w:rPr>
          <w:rFonts w:ascii="Arial" w:hAnsi="Arial" w:cs="Arial"/>
          <w:i w:val="0"/>
          <w:iCs/>
          <w:sz w:val="24"/>
        </w:rPr>
      </w:pPr>
      <w:r>
        <w:rPr>
          <w:rFonts w:ascii="Arial" w:hAnsi="Arial" w:cs="Arial"/>
          <w:i w:val="0"/>
          <w:iCs/>
          <w:sz w:val="24"/>
        </w:rPr>
        <w:t xml:space="preserve">CAMBIOS DE LA </w:t>
      </w:r>
      <w:proofErr w:type="gramStart"/>
      <w:r>
        <w:rPr>
          <w:rFonts w:ascii="Arial" w:hAnsi="Arial" w:cs="Arial"/>
          <w:i w:val="0"/>
          <w:iCs/>
          <w:sz w:val="24"/>
        </w:rPr>
        <w:t xml:space="preserve">COUTA  </w:t>
      </w:r>
      <w:r w:rsidR="00E249C1">
        <w:rPr>
          <w:rFonts w:ascii="Arial" w:hAnsi="Arial" w:cs="Arial"/>
          <w:i w:val="0"/>
          <w:iCs/>
          <w:sz w:val="24"/>
        </w:rPr>
        <w:t>EN</w:t>
      </w:r>
      <w:proofErr w:type="gramEnd"/>
      <w:r w:rsidR="00E249C1">
        <w:rPr>
          <w:rFonts w:ascii="Arial" w:hAnsi="Arial" w:cs="Arial"/>
          <w:i w:val="0"/>
          <w:iCs/>
          <w:sz w:val="24"/>
        </w:rPr>
        <w:t xml:space="preserve"> EL </w:t>
      </w:r>
      <w:r>
        <w:rPr>
          <w:rFonts w:ascii="Arial" w:hAnsi="Arial" w:cs="Arial"/>
          <w:i w:val="0"/>
          <w:iCs/>
          <w:sz w:val="24"/>
        </w:rPr>
        <w:t>INGRESO</w:t>
      </w:r>
      <w:r w:rsidR="00E249C1">
        <w:rPr>
          <w:rFonts w:ascii="Arial" w:hAnsi="Arial" w:cs="Arial"/>
          <w:i w:val="0"/>
          <w:iCs/>
          <w:sz w:val="24"/>
        </w:rPr>
        <w:t xml:space="preserve"> PRESTAMOS</w:t>
      </w:r>
      <w:r>
        <w:rPr>
          <w:rFonts w:ascii="Arial" w:hAnsi="Arial" w:cs="Arial"/>
          <w:i w:val="0"/>
          <w:iCs/>
          <w:sz w:val="24"/>
        </w:rPr>
        <w:t xml:space="preserve"> </w:t>
      </w:r>
    </w:p>
    <w:p w14:paraId="5F350D1A" w14:textId="77777777" w:rsidR="00CD6F52" w:rsidRDefault="00CD6F52" w:rsidP="00CD6F52">
      <w:pPr>
        <w:pStyle w:val="Prrafodelista"/>
        <w:spacing w:after="160" w:line="259" w:lineRule="auto"/>
        <w:ind w:left="720"/>
        <w:contextualSpacing/>
        <w:rPr>
          <w:rFonts w:ascii="Arial" w:hAnsi="Arial" w:cs="Arial"/>
          <w:i w:val="0"/>
          <w:iCs/>
          <w:sz w:val="24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982"/>
        <w:gridCol w:w="1905"/>
        <w:gridCol w:w="1978"/>
        <w:gridCol w:w="1909"/>
      </w:tblGrid>
      <w:tr w:rsidR="00C60107" w14:paraId="270BD332" w14:textId="77777777" w:rsidTr="00C60107">
        <w:tc>
          <w:tcPr>
            <w:tcW w:w="2123" w:type="dxa"/>
          </w:tcPr>
          <w:p w14:paraId="3F27987B" w14:textId="656188F3" w:rsidR="00C60107" w:rsidRDefault="00C60107" w:rsidP="00CD6F52">
            <w:pPr>
              <w:pStyle w:val="Prrafodelista"/>
              <w:spacing w:after="160" w:line="259" w:lineRule="auto"/>
              <w:ind w:left="0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>DIARIO</w:t>
            </w:r>
          </w:p>
        </w:tc>
        <w:tc>
          <w:tcPr>
            <w:tcW w:w="2123" w:type="dxa"/>
          </w:tcPr>
          <w:p w14:paraId="6D1176A1" w14:textId="56984122" w:rsidR="00C60107" w:rsidRDefault="00C60107" w:rsidP="00CD6F52">
            <w:pPr>
              <w:pStyle w:val="Prrafodelista"/>
              <w:spacing w:after="160" w:line="259" w:lineRule="auto"/>
              <w:ind w:left="0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>SEMANAL</w:t>
            </w:r>
          </w:p>
        </w:tc>
        <w:tc>
          <w:tcPr>
            <w:tcW w:w="2124" w:type="dxa"/>
          </w:tcPr>
          <w:p w14:paraId="5200F76C" w14:textId="77A1824F" w:rsidR="00C60107" w:rsidRDefault="00C60107" w:rsidP="00CD6F52">
            <w:pPr>
              <w:pStyle w:val="Prrafodelista"/>
              <w:spacing w:after="160" w:line="259" w:lineRule="auto"/>
              <w:ind w:left="0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>QUINCENAL</w:t>
            </w:r>
          </w:p>
        </w:tc>
        <w:tc>
          <w:tcPr>
            <w:tcW w:w="2124" w:type="dxa"/>
          </w:tcPr>
          <w:p w14:paraId="0A20CAAC" w14:textId="77438577" w:rsidR="00C60107" w:rsidRDefault="00C60107" w:rsidP="00CD6F52">
            <w:pPr>
              <w:pStyle w:val="Prrafodelista"/>
              <w:spacing w:after="160" w:line="259" w:lineRule="auto"/>
              <w:ind w:left="0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>MENSUAL</w:t>
            </w:r>
          </w:p>
        </w:tc>
      </w:tr>
      <w:tr w:rsidR="00C60107" w14:paraId="1956ABB2" w14:textId="77777777" w:rsidTr="00C60107">
        <w:tc>
          <w:tcPr>
            <w:tcW w:w="2123" w:type="dxa"/>
          </w:tcPr>
          <w:p w14:paraId="5D2AA931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15 cuotas</w:t>
            </w:r>
          </w:p>
          <w:p w14:paraId="48A9A999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20 cuotas</w:t>
            </w:r>
          </w:p>
          <w:p w14:paraId="2FDC2288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25 cuotas</w:t>
            </w:r>
          </w:p>
          <w:p w14:paraId="2B258DFB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30</w:t>
            </w:r>
          </w:p>
          <w:p w14:paraId="5AC4901A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35</w:t>
            </w:r>
          </w:p>
          <w:p w14:paraId="41D91EF2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40</w:t>
            </w:r>
          </w:p>
          <w:p w14:paraId="4184FA2A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45</w:t>
            </w:r>
          </w:p>
          <w:p w14:paraId="257DE557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50</w:t>
            </w:r>
          </w:p>
          <w:p w14:paraId="69D40A67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55</w:t>
            </w:r>
          </w:p>
          <w:p w14:paraId="069FFC6B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60</w:t>
            </w:r>
          </w:p>
          <w:p w14:paraId="42A35708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65</w:t>
            </w:r>
          </w:p>
          <w:p w14:paraId="0F4EB6A9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70</w:t>
            </w:r>
          </w:p>
          <w:p w14:paraId="59C22252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75</w:t>
            </w:r>
          </w:p>
          <w:p w14:paraId="07AB9516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80</w:t>
            </w:r>
          </w:p>
          <w:p w14:paraId="5C8312AE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85</w:t>
            </w:r>
          </w:p>
          <w:p w14:paraId="2B708510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90</w:t>
            </w:r>
          </w:p>
          <w:p w14:paraId="16AD8737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95</w:t>
            </w:r>
          </w:p>
          <w:p w14:paraId="1A28F8A3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100</w:t>
            </w:r>
          </w:p>
          <w:p w14:paraId="0BB1ED2C" w14:textId="77B83097" w:rsidR="00C60107" w:rsidRPr="00C60107" w:rsidRDefault="00C60107" w:rsidP="00C60107">
            <w:pPr>
              <w:pStyle w:val="Prrafodelista"/>
              <w:spacing w:after="160" w:line="259" w:lineRule="auto"/>
              <w:ind w:left="0"/>
              <w:contextualSpacing/>
              <w:rPr>
                <w:rFonts w:ascii="Arial" w:hAnsi="Arial" w:cs="Arial"/>
                <w:b/>
                <w:bCs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b/>
                <w:bCs/>
                <w:i w:val="0"/>
                <w:iCs/>
                <w:sz w:val="24"/>
              </w:rPr>
              <w:t>cuota</w:t>
            </w:r>
            <w:r w:rsidR="00796190">
              <w:rPr>
                <w:rFonts w:ascii="Arial" w:hAnsi="Arial" w:cs="Arial"/>
                <w:b/>
                <w:bCs/>
                <w:i w:val="0"/>
                <w:iCs/>
                <w:sz w:val="24"/>
              </w:rPr>
              <w:t>s</w:t>
            </w:r>
          </w:p>
        </w:tc>
        <w:tc>
          <w:tcPr>
            <w:tcW w:w="2123" w:type="dxa"/>
          </w:tcPr>
          <w:p w14:paraId="73C9B908" w14:textId="77777777" w:rsidR="00C60107" w:rsidRDefault="00C60107" w:rsidP="00C60107">
            <w:pPr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 xml:space="preserve">          </w:t>
            </w:r>
            <w:r w:rsidRPr="00C60107">
              <w:rPr>
                <w:rFonts w:ascii="Arial" w:hAnsi="Arial" w:cs="Arial"/>
                <w:i w:val="0"/>
                <w:iCs/>
                <w:sz w:val="24"/>
              </w:rPr>
              <w:t>2</w:t>
            </w:r>
          </w:p>
          <w:p w14:paraId="1D9EB5B4" w14:textId="614B31F3" w:rsidR="00C60107" w:rsidRPr="00C60107" w:rsidRDefault="00C60107" w:rsidP="00C60107">
            <w:pPr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 xml:space="preserve">          </w:t>
            </w:r>
            <w:r w:rsidRPr="00C60107">
              <w:rPr>
                <w:rFonts w:ascii="Arial" w:hAnsi="Arial" w:cs="Arial"/>
                <w:i w:val="0"/>
                <w:iCs/>
                <w:sz w:val="24"/>
              </w:rPr>
              <w:t>4</w:t>
            </w:r>
          </w:p>
          <w:p w14:paraId="75CFCE83" w14:textId="77777777" w:rsidR="00C60107" w:rsidRDefault="00C60107" w:rsidP="00C60107">
            <w:pPr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 xml:space="preserve">          </w:t>
            </w:r>
            <w:r w:rsidRPr="00C60107">
              <w:rPr>
                <w:rFonts w:ascii="Arial" w:hAnsi="Arial" w:cs="Arial"/>
                <w:i w:val="0"/>
                <w:iCs/>
                <w:sz w:val="24"/>
              </w:rPr>
              <w:t>6</w:t>
            </w:r>
          </w:p>
          <w:p w14:paraId="58B51D45" w14:textId="1C67CDB7" w:rsidR="00C60107" w:rsidRPr="00C60107" w:rsidRDefault="00C60107" w:rsidP="00C60107">
            <w:pPr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 xml:space="preserve">          </w:t>
            </w:r>
            <w:r w:rsidRPr="00C60107">
              <w:rPr>
                <w:rFonts w:ascii="Arial" w:hAnsi="Arial" w:cs="Arial"/>
                <w:i w:val="0"/>
                <w:iCs/>
                <w:sz w:val="24"/>
              </w:rPr>
              <w:t>8</w:t>
            </w:r>
          </w:p>
          <w:p w14:paraId="3730C9F1" w14:textId="1D01A60C" w:rsidR="00C60107" w:rsidRPr="00C60107" w:rsidRDefault="00C60107" w:rsidP="00C60107">
            <w:pPr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 xml:space="preserve">          </w:t>
            </w:r>
            <w:r w:rsidRPr="00C60107">
              <w:rPr>
                <w:rFonts w:ascii="Arial" w:hAnsi="Arial" w:cs="Arial"/>
                <w:i w:val="0"/>
                <w:iCs/>
                <w:sz w:val="24"/>
              </w:rPr>
              <w:t>10</w:t>
            </w:r>
          </w:p>
          <w:p w14:paraId="65BFEF46" w14:textId="18F9CA81" w:rsidR="00C60107" w:rsidRPr="00C60107" w:rsidRDefault="00C60107" w:rsidP="00C60107">
            <w:pPr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 xml:space="preserve">          </w:t>
            </w:r>
            <w:r w:rsidRPr="00C60107">
              <w:rPr>
                <w:rFonts w:ascii="Arial" w:hAnsi="Arial" w:cs="Arial"/>
                <w:i w:val="0"/>
                <w:iCs/>
                <w:sz w:val="24"/>
              </w:rPr>
              <w:t>12</w:t>
            </w:r>
          </w:p>
          <w:p w14:paraId="0F4B50A3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...</w:t>
            </w:r>
          </w:p>
          <w:p w14:paraId="57612886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...</w:t>
            </w:r>
          </w:p>
          <w:p w14:paraId="43E479D1" w14:textId="10FD90AA" w:rsidR="00C60107" w:rsidRPr="00C60107" w:rsidRDefault="00C60107" w:rsidP="00C60107">
            <w:pPr>
              <w:pStyle w:val="Prrafodelista"/>
              <w:spacing w:after="160" w:line="259" w:lineRule="auto"/>
              <w:ind w:left="0"/>
              <w:contextualSpacing/>
              <w:rPr>
                <w:rFonts w:ascii="Arial" w:hAnsi="Arial" w:cs="Arial"/>
                <w:b/>
                <w:bCs/>
                <w:i w:val="0"/>
                <w:iCs/>
                <w:sz w:val="24"/>
              </w:rPr>
            </w:pPr>
            <w:r>
              <w:rPr>
                <w:rFonts w:ascii="Arial" w:hAnsi="Arial" w:cs="Arial"/>
                <w:i w:val="0"/>
                <w:iCs/>
                <w:sz w:val="24"/>
              </w:rPr>
              <w:t xml:space="preserve">          </w:t>
            </w:r>
            <w:r w:rsidRPr="00C60107">
              <w:rPr>
                <w:rFonts w:ascii="Arial" w:hAnsi="Arial" w:cs="Arial"/>
                <w:b/>
                <w:bCs/>
                <w:i w:val="0"/>
                <w:iCs/>
                <w:sz w:val="24"/>
              </w:rPr>
              <w:t>52</w:t>
            </w:r>
          </w:p>
        </w:tc>
        <w:tc>
          <w:tcPr>
            <w:tcW w:w="2124" w:type="dxa"/>
          </w:tcPr>
          <w:p w14:paraId="2021AC17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1</w:t>
            </w:r>
          </w:p>
          <w:p w14:paraId="46D3B83C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2</w:t>
            </w:r>
          </w:p>
          <w:p w14:paraId="434FB362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6</w:t>
            </w:r>
          </w:p>
          <w:p w14:paraId="63A18B6B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8</w:t>
            </w:r>
          </w:p>
          <w:p w14:paraId="476E7963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10</w:t>
            </w:r>
          </w:p>
          <w:p w14:paraId="7433ABEB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12</w:t>
            </w:r>
          </w:p>
          <w:p w14:paraId="7D575838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...</w:t>
            </w:r>
          </w:p>
          <w:p w14:paraId="1AE0544E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...</w:t>
            </w:r>
          </w:p>
          <w:p w14:paraId="2F220FAF" w14:textId="00CC18CB" w:rsidR="00C60107" w:rsidRPr="00C60107" w:rsidRDefault="00C60107" w:rsidP="00C60107">
            <w:pPr>
              <w:pStyle w:val="Prrafodelista"/>
              <w:spacing w:after="160" w:line="259" w:lineRule="auto"/>
              <w:ind w:left="0"/>
              <w:contextualSpacing/>
              <w:rPr>
                <w:rFonts w:ascii="Arial" w:hAnsi="Arial" w:cs="Arial"/>
                <w:b/>
                <w:bCs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b/>
                <w:bCs/>
                <w:i w:val="0"/>
                <w:iCs/>
                <w:sz w:val="24"/>
              </w:rPr>
              <w:t xml:space="preserve">           24</w:t>
            </w:r>
          </w:p>
        </w:tc>
        <w:tc>
          <w:tcPr>
            <w:tcW w:w="2124" w:type="dxa"/>
          </w:tcPr>
          <w:p w14:paraId="0606D744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1</w:t>
            </w:r>
          </w:p>
          <w:p w14:paraId="4F7D0B18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2</w:t>
            </w:r>
          </w:p>
          <w:p w14:paraId="0B1F64D3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3</w:t>
            </w:r>
          </w:p>
          <w:p w14:paraId="4E6BA29B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4</w:t>
            </w:r>
          </w:p>
          <w:p w14:paraId="1249F7BE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5</w:t>
            </w:r>
          </w:p>
          <w:p w14:paraId="3AB1E8EC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...</w:t>
            </w:r>
          </w:p>
          <w:p w14:paraId="564188B7" w14:textId="77777777" w:rsidR="00C60107" w:rsidRPr="00C60107" w:rsidRDefault="00C60107" w:rsidP="00C60107">
            <w:pPr>
              <w:pStyle w:val="Prrafodelista"/>
              <w:spacing w:after="160" w:line="259" w:lineRule="auto"/>
              <w:contextualSpacing/>
              <w:rPr>
                <w:rFonts w:ascii="Arial" w:hAnsi="Arial" w:cs="Arial"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i w:val="0"/>
                <w:iCs/>
                <w:sz w:val="24"/>
              </w:rPr>
              <w:t>...</w:t>
            </w:r>
          </w:p>
          <w:p w14:paraId="48C06E5C" w14:textId="433E3D4E" w:rsidR="00C60107" w:rsidRPr="00C60107" w:rsidRDefault="00C60107" w:rsidP="00C60107">
            <w:pPr>
              <w:pStyle w:val="Prrafodelista"/>
              <w:spacing w:after="160" w:line="259" w:lineRule="auto"/>
              <w:ind w:left="0"/>
              <w:contextualSpacing/>
              <w:rPr>
                <w:rFonts w:ascii="Arial" w:hAnsi="Arial" w:cs="Arial"/>
                <w:b/>
                <w:bCs/>
                <w:i w:val="0"/>
                <w:iCs/>
                <w:sz w:val="24"/>
              </w:rPr>
            </w:pPr>
            <w:r w:rsidRPr="00C60107">
              <w:rPr>
                <w:rFonts w:ascii="Arial" w:hAnsi="Arial" w:cs="Arial"/>
                <w:b/>
                <w:bCs/>
                <w:i w:val="0"/>
                <w:iCs/>
                <w:sz w:val="24"/>
              </w:rPr>
              <w:t xml:space="preserve">          12</w:t>
            </w:r>
          </w:p>
        </w:tc>
      </w:tr>
    </w:tbl>
    <w:p w14:paraId="0DA73916" w14:textId="77777777" w:rsidR="00CD6F52" w:rsidRDefault="00CD6F52" w:rsidP="00CD6F52">
      <w:pPr>
        <w:pStyle w:val="Prrafodelista"/>
        <w:spacing w:after="160" w:line="259" w:lineRule="auto"/>
        <w:ind w:left="720"/>
        <w:contextualSpacing/>
        <w:rPr>
          <w:rFonts w:ascii="Arial" w:hAnsi="Arial" w:cs="Arial"/>
          <w:i w:val="0"/>
          <w:iCs/>
          <w:sz w:val="24"/>
        </w:rPr>
      </w:pPr>
    </w:p>
    <w:p w14:paraId="1E0BC7A9" w14:textId="77777777" w:rsidR="00E249C1" w:rsidRDefault="00E249C1" w:rsidP="00CD6F52">
      <w:pPr>
        <w:pStyle w:val="Prrafodelista"/>
        <w:spacing w:after="160" w:line="259" w:lineRule="auto"/>
        <w:ind w:left="720"/>
        <w:contextualSpacing/>
        <w:rPr>
          <w:rFonts w:ascii="Arial" w:hAnsi="Arial" w:cs="Arial"/>
          <w:i w:val="0"/>
          <w:iCs/>
          <w:sz w:val="24"/>
        </w:rPr>
      </w:pPr>
    </w:p>
    <w:p w14:paraId="5E5BE844" w14:textId="77777777" w:rsidR="00E249C1" w:rsidRDefault="00E249C1" w:rsidP="00CD6F52">
      <w:pPr>
        <w:pStyle w:val="Prrafodelista"/>
        <w:spacing w:after="160" w:line="259" w:lineRule="auto"/>
        <w:ind w:left="720"/>
        <w:contextualSpacing/>
        <w:rPr>
          <w:rFonts w:ascii="Arial" w:hAnsi="Arial" w:cs="Arial"/>
          <w:i w:val="0"/>
          <w:iCs/>
          <w:sz w:val="24"/>
        </w:rPr>
      </w:pPr>
    </w:p>
    <w:p w14:paraId="67C660A6" w14:textId="77777777" w:rsidR="00E249C1" w:rsidRDefault="00E249C1" w:rsidP="00CD6F52">
      <w:pPr>
        <w:pStyle w:val="Prrafodelista"/>
        <w:spacing w:after="160" w:line="259" w:lineRule="auto"/>
        <w:ind w:left="720"/>
        <w:contextualSpacing/>
        <w:rPr>
          <w:rFonts w:ascii="Arial" w:hAnsi="Arial" w:cs="Arial"/>
          <w:i w:val="0"/>
          <w:iCs/>
          <w:sz w:val="24"/>
        </w:rPr>
      </w:pPr>
    </w:p>
    <w:p w14:paraId="7A6E37E4" w14:textId="00A22E88" w:rsidR="0083756F" w:rsidRDefault="0083756F" w:rsidP="0083756F">
      <w:pPr>
        <w:pStyle w:val="Prrafodelista"/>
        <w:numPr>
          <w:ilvl w:val="0"/>
          <w:numId w:val="44"/>
        </w:numPr>
        <w:spacing w:after="160" w:line="259" w:lineRule="auto"/>
        <w:contextualSpacing/>
        <w:rPr>
          <w:rFonts w:ascii="Arial" w:hAnsi="Arial" w:cs="Arial"/>
          <w:i w:val="0"/>
          <w:iCs/>
          <w:sz w:val="24"/>
        </w:rPr>
      </w:pPr>
      <w:r w:rsidRPr="0083756F">
        <w:rPr>
          <w:rFonts w:ascii="Arial" w:hAnsi="Arial" w:cs="Arial"/>
          <w:i w:val="0"/>
          <w:iCs/>
          <w:sz w:val="24"/>
        </w:rPr>
        <w:t xml:space="preserve"> </w:t>
      </w:r>
      <w:r w:rsidR="00C60107">
        <w:rPr>
          <w:rFonts w:ascii="Arial" w:hAnsi="Arial" w:cs="Arial"/>
          <w:i w:val="0"/>
          <w:iCs/>
          <w:sz w:val="24"/>
        </w:rPr>
        <w:t xml:space="preserve">En </w:t>
      </w:r>
      <w:r w:rsidR="00E249C1" w:rsidRPr="00E249C1">
        <w:rPr>
          <w:rFonts w:ascii="Arial" w:hAnsi="Arial" w:cs="Arial"/>
          <w:b/>
          <w:bCs/>
          <w:i w:val="0"/>
          <w:iCs/>
          <w:sz w:val="24"/>
        </w:rPr>
        <w:t>MOVIL</w:t>
      </w:r>
      <w:r w:rsidR="00C60107" w:rsidRPr="00E249C1">
        <w:rPr>
          <w:rFonts w:ascii="Arial" w:hAnsi="Arial" w:cs="Arial"/>
          <w:b/>
          <w:bCs/>
          <w:i w:val="0"/>
          <w:iCs/>
          <w:sz w:val="24"/>
        </w:rPr>
        <w:t xml:space="preserve"> </w:t>
      </w:r>
      <w:r w:rsidR="00E249C1" w:rsidRPr="00E249C1">
        <w:rPr>
          <w:rFonts w:ascii="Arial" w:hAnsi="Arial" w:cs="Arial"/>
          <w:b/>
          <w:bCs/>
          <w:i w:val="0"/>
          <w:iCs/>
          <w:sz w:val="24"/>
        </w:rPr>
        <w:t>y en la WEB</w:t>
      </w:r>
      <w:r w:rsidR="00E249C1">
        <w:rPr>
          <w:rFonts w:ascii="Arial" w:hAnsi="Arial" w:cs="Arial"/>
          <w:i w:val="0"/>
          <w:iCs/>
          <w:sz w:val="24"/>
        </w:rPr>
        <w:t xml:space="preserve"> </w:t>
      </w:r>
      <w:r w:rsidR="00C60107">
        <w:rPr>
          <w:rFonts w:ascii="Arial" w:hAnsi="Arial" w:cs="Arial"/>
          <w:i w:val="0"/>
          <w:iCs/>
          <w:sz w:val="24"/>
        </w:rPr>
        <w:t>se tendrá que digitar el número de cuotas</w:t>
      </w:r>
    </w:p>
    <w:p w14:paraId="1B8D7D64" w14:textId="5869404D" w:rsidR="00E249C1" w:rsidRDefault="00E249C1" w:rsidP="00E249C1">
      <w:pPr>
        <w:pStyle w:val="Prrafodelista"/>
        <w:spacing w:after="160" w:line="259" w:lineRule="auto"/>
        <w:ind w:left="720"/>
        <w:contextualSpacing/>
        <w:rPr>
          <w:rFonts w:ascii="Arial" w:hAnsi="Arial" w:cs="Arial"/>
          <w:i w:val="0"/>
          <w:iCs/>
          <w:sz w:val="24"/>
        </w:rPr>
      </w:pPr>
      <w:r>
        <w:rPr>
          <w:noProof/>
          <w:lang w:eastAsia="es-PE"/>
        </w:rPr>
        <w:lastRenderedPageBreak/>
        <w:drawing>
          <wp:inline distT="0" distB="0" distL="0" distR="0" wp14:anchorId="58D49E57" wp14:editId="599A91FA">
            <wp:extent cx="4124325" cy="4094384"/>
            <wp:effectExtent l="0" t="0" r="0" b="1905"/>
            <wp:docPr id="40846366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46366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9339" cy="4099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AAE72" w14:textId="77777777" w:rsidR="00C60107" w:rsidRDefault="00C60107" w:rsidP="00C60107">
      <w:pPr>
        <w:pStyle w:val="Prrafodelista"/>
        <w:spacing w:after="160" w:line="259" w:lineRule="auto"/>
        <w:ind w:left="720"/>
        <w:contextualSpacing/>
        <w:rPr>
          <w:rFonts w:ascii="Arial" w:hAnsi="Arial" w:cs="Arial"/>
          <w:i w:val="0"/>
          <w:iCs/>
          <w:sz w:val="24"/>
        </w:rPr>
      </w:pPr>
    </w:p>
    <w:p w14:paraId="2374B9CF" w14:textId="77777777" w:rsidR="0083756F" w:rsidRPr="0083756F" w:rsidRDefault="0083756F" w:rsidP="00505C5B">
      <w:pPr>
        <w:rPr>
          <w:rFonts w:ascii="Arial" w:hAnsi="Arial" w:cs="Arial"/>
          <w:b/>
          <w:i w:val="0"/>
          <w:iCs/>
          <w:sz w:val="24"/>
        </w:rPr>
      </w:pPr>
    </w:p>
    <w:p w14:paraId="01A9D67D" w14:textId="77777777" w:rsidR="0083756F" w:rsidRDefault="0083756F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7C028999" w14:textId="77777777" w:rsidR="0083756F" w:rsidRDefault="0083756F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56D891F6" w14:textId="49201D9C" w:rsidR="00380691" w:rsidRPr="003F4C25" w:rsidRDefault="003F4C25" w:rsidP="001B6AF6">
      <w:pPr>
        <w:spacing w:after="160" w:line="360" w:lineRule="auto"/>
        <w:contextualSpacing/>
        <w:rPr>
          <w:rFonts w:ascii="Arial" w:hAnsi="Arial" w:cs="Arial"/>
          <w:b/>
          <w:bCs/>
          <w:i w:val="0"/>
          <w:iCs/>
          <w:lang w:eastAsia="ar-SA"/>
        </w:rPr>
      </w:pPr>
      <w:r w:rsidRPr="003F4C25">
        <w:rPr>
          <w:rFonts w:ascii="Arial" w:hAnsi="Arial" w:cs="Arial"/>
          <w:b/>
          <w:bCs/>
          <w:i w:val="0"/>
          <w:iCs/>
          <w:lang w:eastAsia="ar-SA"/>
        </w:rPr>
        <w:t>COSTO DE IMPLEMENTACION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953"/>
        <w:gridCol w:w="2410"/>
      </w:tblGrid>
      <w:tr w:rsidR="0040700D" w:rsidRPr="0082678E" w14:paraId="58CFD7E4" w14:textId="77777777" w:rsidTr="00F3121F">
        <w:trPr>
          <w:trHeight w:val="514"/>
        </w:trPr>
        <w:tc>
          <w:tcPr>
            <w:tcW w:w="993" w:type="dxa"/>
            <w:shd w:val="clear" w:color="auto" w:fill="548DD4"/>
          </w:tcPr>
          <w:p w14:paraId="11243A48" w14:textId="77777777" w:rsidR="0040700D" w:rsidRPr="0082678E" w:rsidRDefault="0040700D" w:rsidP="0040700D">
            <w:pPr>
              <w:rPr>
                <w:rFonts w:ascii="Arial" w:hAnsi="Arial" w:cs="Arial"/>
                <w:b/>
                <w:bCs/>
                <w:i w:val="0"/>
                <w:iCs/>
                <w:color w:val="FFFFFF"/>
                <w:sz w:val="22"/>
                <w:szCs w:val="22"/>
              </w:rPr>
            </w:pPr>
            <w:r w:rsidRPr="0082678E">
              <w:rPr>
                <w:rFonts w:ascii="Arial" w:hAnsi="Arial" w:cs="Arial"/>
                <w:b/>
                <w:bCs/>
                <w:i w:val="0"/>
                <w:iCs/>
                <w:color w:val="FFFFFF"/>
                <w:sz w:val="22"/>
                <w:szCs w:val="22"/>
              </w:rPr>
              <w:t>Ítem</w:t>
            </w:r>
          </w:p>
        </w:tc>
        <w:tc>
          <w:tcPr>
            <w:tcW w:w="5953" w:type="dxa"/>
            <w:shd w:val="clear" w:color="auto" w:fill="548DD4"/>
          </w:tcPr>
          <w:p w14:paraId="68375A44" w14:textId="77777777" w:rsidR="0040700D" w:rsidRPr="0082678E" w:rsidRDefault="0040700D" w:rsidP="00F3121F">
            <w:pPr>
              <w:rPr>
                <w:rFonts w:ascii="Arial" w:hAnsi="Arial" w:cs="Arial"/>
                <w:b/>
                <w:bCs/>
                <w:i w:val="0"/>
                <w:iCs/>
                <w:color w:val="FFFFFF"/>
                <w:sz w:val="22"/>
                <w:szCs w:val="22"/>
              </w:rPr>
            </w:pPr>
            <w:r w:rsidRPr="0082678E">
              <w:rPr>
                <w:rFonts w:ascii="Arial" w:hAnsi="Arial" w:cs="Arial"/>
                <w:b/>
                <w:bCs/>
                <w:i w:val="0"/>
                <w:iCs/>
                <w:color w:val="FFFFFF"/>
                <w:sz w:val="22"/>
                <w:szCs w:val="22"/>
              </w:rPr>
              <w:t>Descripción</w:t>
            </w:r>
          </w:p>
        </w:tc>
        <w:tc>
          <w:tcPr>
            <w:tcW w:w="2410" w:type="dxa"/>
            <w:shd w:val="clear" w:color="auto" w:fill="548DD4"/>
          </w:tcPr>
          <w:p w14:paraId="363CE2A6" w14:textId="71C25127" w:rsidR="0040700D" w:rsidRPr="0082678E" w:rsidRDefault="0040700D" w:rsidP="0040700D">
            <w:pPr>
              <w:rPr>
                <w:rFonts w:ascii="Arial" w:hAnsi="Arial" w:cs="Arial"/>
                <w:b/>
                <w:bCs/>
                <w:i w:val="0"/>
                <w:iCs/>
                <w:color w:val="FFFFFF"/>
                <w:sz w:val="22"/>
                <w:szCs w:val="22"/>
              </w:rPr>
            </w:pPr>
            <w:r w:rsidRPr="0082678E">
              <w:rPr>
                <w:rFonts w:ascii="Arial" w:hAnsi="Arial" w:cs="Arial"/>
                <w:b/>
                <w:bCs/>
                <w:i w:val="0"/>
                <w:iCs/>
                <w:color w:val="FFFFFF"/>
                <w:sz w:val="22"/>
                <w:szCs w:val="22"/>
              </w:rPr>
              <w:t>Precio Total</w:t>
            </w:r>
          </w:p>
        </w:tc>
      </w:tr>
      <w:tr w:rsidR="0040700D" w:rsidRPr="0082678E" w14:paraId="571D1C59" w14:textId="77777777" w:rsidTr="0040700D">
        <w:trPr>
          <w:trHeight w:val="721"/>
        </w:trPr>
        <w:tc>
          <w:tcPr>
            <w:tcW w:w="993" w:type="dxa"/>
          </w:tcPr>
          <w:p w14:paraId="0AFD1D76" w14:textId="2B1C08CE" w:rsidR="0040700D" w:rsidRPr="0082678E" w:rsidRDefault="0040700D" w:rsidP="00F3121F">
            <w:pPr>
              <w:spacing w:before="60" w:after="60"/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 w:rsidRPr="0082678E"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   01</w:t>
            </w:r>
          </w:p>
        </w:tc>
        <w:tc>
          <w:tcPr>
            <w:tcW w:w="5953" w:type="dxa"/>
          </w:tcPr>
          <w:p w14:paraId="6E805C8D" w14:textId="77777777" w:rsidR="003B5FCD" w:rsidRDefault="003B5FCD" w:rsidP="00F3121F">
            <w:pPr>
              <w:shd w:val="clear" w:color="auto" w:fill="FFFFFF"/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</w:p>
          <w:p w14:paraId="1F1BFD08" w14:textId="77777777" w:rsidR="00E91427" w:rsidRDefault="00C9496B" w:rsidP="00D34B88">
            <w:pPr>
              <w:shd w:val="clear" w:color="auto" w:fill="FFFFFF"/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CAMBIOS EN EL INGRESO EN LA COUTA DE PRERSTAMOS </w:t>
            </w:r>
          </w:p>
          <w:p w14:paraId="6FAD9894" w14:textId="6F47E4BB" w:rsidR="00C9496B" w:rsidRPr="0082678E" w:rsidRDefault="00C9496B" w:rsidP="00D34B88">
            <w:pPr>
              <w:shd w:val="clear" w:color="auto" w:fill="FFFFFF"/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21C32988" w14:textId="6970C102" w:rsidR="0040700D" w:rsidRPr="0082678E" w:rsidRDefault="0095379B" w:rsidP="00796190">
            <w:pPr>
              <w:spacing w:before="60" w:after="60"/>
              <w:jc w:val="right"/>
              <w:rPr>
                <w:rFonts w:ascii="Arial" w:hAnsi="Arial" w:cs="Arial"/>
                <w:i w:val="0"/>
                <w:iCs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iCs/>
                <w:sz w:val="22"/>
                <w:szCs w:val="22"/>
              </w:rPr>
              <w:t xml:space="preserve">S/ </w:t>
            </w:r>
            <w:r w:rsidR="00796190">
              <w:rPr>
                <w:rFonts w:ascii="Arial" w:hAnsi="Arial" w:cs="Arial"/>
                <w:i w:val="0"/>
                <w:iCs/>
                <w:sz w:val="22"/>
                <w:szCs w:val="22"/>
              </w:rPr>
              <w:t>58</w:t>
            </w:r>
            <w:r w:rsidR="00E249C1">
              <w:rPr>
                <w:rFonts w:ascii="Arial" w:hAnsi="Arial" w:cs="Arial"/>
                <w:i w:val="0"/>
                <w:iCs/>
                <w:sz w:val="22"/>
                <w:szCs w:val="22"/>
              </w:rPr>
              <w:t>0.00</w:t>
            </w:r>
          </w:p>
        </w:tc>
      </w:tr>
    </w:tbl>
    <w:p w14:paraId="49610532" w14:textId="77777777" w:rsidR="00E249C1" w:rsidRDefault="00E249C1" w:rsidP="00505C5B">
      <w:pPr>
        <w:rPr>
          <w:rFonts w:ascii="Arial" w:hAnsi="Arial" w:cs="Arial"/>
          <w:b/>
          <w:i w:val="0"/>
          <w:iCs/>
          <w:sz w:val="22"/>
          <w:szCs w:val="22"/>
        </w:rPr>
      </w:pPr>
      <w:bookmarkStart w:id="0" w:name="_GoBack"/>
      <w:bookmarkEnd w:id="0"/>
    </w:p>
    <w:p w14:paraId="6F4D9DCF" w14:textId="77777777" w:rsidR="00E249C1" w:rsidRDefault="00E249C1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5494EF7A" w14:textId="77777777" w:rsidR="00E249C1" w:rsidRDefault="00E249C1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p w14:paraId="44EA7F62" w14:textId="77777777" w:rsidR="00E249C1" w:rsidRDefault="00E249C1" w:rsidP="00505C5B">
      <w:pPr>
        <w:rPr>
          <w:rFonts w:ascii="Arial" w:hAnsi="Arial" w:cs="Arial"/>
          <w:b/>
          <w:i w:val="0"/>
          <w:iCs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E74B5"/>
        <w:tblLook w:val="04A0" w:firstRow="1" w:lastRow="0" w:firstColumn="1" w:lastColumn="0" w:noHBand="0" w:noVBand="1"/>
      </w:tblPr>
      <w:tblGrid>
        <w:gridCol w:w="9606"/>
      </w:tblGrid>
      <w:tr w:rsidR="00FE7391" w:rsidRPr="009A7AC9" w14:paraId="51595C75" w14:textId="77777777" w:rsidTr="00384ED0">
        <w:tc>
          <w:tcPr>
            <w:tcW w:w="9606" w:type="dxa"/>
            <w:shd w:val="clear" w:color="auto" w:fill="2E74B5"/>
            <w:vAlign w:val="center"/>
          </w:tcPr>
          <w:p w14:paraId="6921D0EF" w14:textId="4B783FA4" w:rsidR="00FE7391" w:rsidRPr="009A7AC9" w:rsidRDefault="00FE7391" w:rsidP="00384ED0">
            <w:pPr>
              <w:pStyle w:val="Default"/>
              <w:jc w:val="both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PLAZO DE IMPLEMENTACION</w:t>
            </w:r>
          </w:p>
        </w:tc>
      </w:tr>
    </w:tbl>
    <w:p w14:paraId="57A00DF7" w14:textId="77777777" w:rsidR="00A033AC" w:rsidRDefault="00A033AC" w:rsidP="00A033AC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33373CBC" w14:textId="1F44278F" w:rsidR="00FE7391" w:rsidRPr="00F24901" w:rsidRDefault="00FE7391" w:rsidP="00F24901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  <w:lang w:eastAsia="es-ES"/>
        </w:rPr>
      </w:pPr>
      <w:r w:rsidRPr="00F24901">
        <w:rPr>
          <w:color w:val="auto"/>
          <w:sz w:val="22"/>
          <w:szCs w:val="22"/>
          <w:lang w:eastAsia="es-ES"/>
        </w:rPr>
        <w:t xml:space="preserve">De </w:t>
      </w:r>
      <w:r w:rsidR="00E249C1">
        <w:rPr>
          <w:color w:val="auto"/>
          <w:sz w:val="22"/>
          <w:szCs w:val="22"/>
          <w:lang w:eastAsia="es-ES"/>
        </w:rPr>
        <w:t>10</w:t>
      </w:r>
      <w:r w:rsidR="00165523">
        <w:rPr>
          <w:color w:val="auto"/>
          <w:sz w:val="22"/>
          <w:szCs w:val="22"/>
          <w:lang w:eastAsia="es-ES"/>
        </w:rPr>
        <w:t xml:space="preserve"> a </w:t>
      </w:r>
      <w:r w:rsidR="00E249C1">
        <w:rPr>
          <w:color w:val="auto"/>
          <w:sz w:val="22"/>
          <w:szCs w:val="22"/>
          <w:lang w:eastAsia="es-ES"/>
        </w:rPr>
        <w:t>12</w:t>
      </w:r>
      <w:r w:rsidR="00963648">
        <w:rPr>
          <w:color w:val="auto"/>
          <w:sz w:val="22"/>
          <w:szCs w:val="22"/>
          <w:lang w:eastAsia="es-ES"/>
        </w:rPr>
        <w:t xml:space="preserve"> </w:t>
      </w:r>
      <w:r w:rsidR="00963648" w:rsidRPr="00F24901">
        <w:rPr>
          <w:color w:val="auto"/>
          <w:sz w:val="22"/>
          <w:szCs w:val="22"/>
          <w:lang w:eastAsia="es-ES"/>
        </w:rPr>
        <w:t>días</w:t>
      </w:r>
      <w:r w:rsidRPr="00F24901">
        <w:rPr>
          <w:color w:val="auto"/>
          <w:sz w:val="22"/>
          <w:szCs w:val="22"/>
          <w:lang w:eastAsia="es-ES"/>
        </w:rPr>
        <w:t xml:space="preserve"> laborables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E74B5"/>
        <w:tblLook w:val="04A0" w:firstRow="1" w:lastRow="0" w:firstColumn="1" w:lastColumn="0" w:noHBand="0" w:noVBand="1"/>
      </w:tblPr>
      <w:tblGrid>
        <w:gridCol w:w="9606"/>
      </w:tblGrid>
      <w:tr w:rsidR="00A033AC" w:rsidRPr="009A7AC9" w14:paraId="0EBB34E9" w14:textId="77777777" w:rsidTr="005E45EA">
        <w:tc>
          <w:tcPr>
            <w:tcW w:w="9606" w:type="dxa"/>
            <w:shd w:val="clear" w:color="auto" w:fill="2E74B5"/>
            <w:vAlign w:val="center"/>
          </w:tcPr>
          <w:p w14:paraId="3244A6AE" w14:textId="77777777" w:rsidR="00A033AC" w:rsidRPr="009A7AC9" w:rsidRDefault="00A033AC" w:rsidP="00384ED0">
            <w:pPr>
              <w:pStyle w:val="Default"/>
              <w:jc w:val="both"/>
              <w:rPr>
                <w:b/>
                <w:color w:val="FFFFFF"/>
                <w:sz w:val="22"/>
                <w:szCs w:val="22"/>
              </w:rPr>
            </w:pPr>
            <w:r w:rsidRPr="009A7AC9">
              <w:rPr>
                <w:b/>
                <w:color w:val="FFFFFF"/>
                <w:sz w:val="22"/>
                <w:szCs w:val="22"/>
              </w:rPr>
              <w:t>FORMA DE PAGO</w:t>
            </w:r>
          </w:p>
        </w:tc>
      </w:tr>
    </w:tbl>
    <w:p w14:paraId="3EE97E00" w14:textId="77777777" w:rsidR="00A033AC" w:rsidRPr="009A7AC9" w:rsidRDefault="00A033AC" w:rsidP="00A033AC">
      <w:pPr>
        <w:pStyle w:val="Default"/>
        <w:spacing w:line="360" w:lineRule="auto"/>
        <w:jc w:val="both"/>
        <w:rPr>
          <w:b/>
          <w:sz w:val="22"/>
          <w:szCs w:val="22"/>
          <w:u w:val="single"/>
        </w:rPr>
      </w:pPr>
    </w:p>
    <w:p w14:paraId="1E93980D" w14:textId="2C0ABB25" w:rsidR="00A033AC" w:rsidRDefault="00A033AC" w:rsidP="00A033AC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  <w:lang w:eastAsia="es-ES"/>
        </w:rPr>
      </w:pPr>
      <w:r w:rsidRPr="009A7AC9">
        <w:rPr>
          <w:color w:val="auto"/>
          <w:sz w:val="22"/>
          <w:szCs w:val="22"/>
          <w:lang w:eastAsia="es-ES"/>
        </w:rPr>
        <w:t xml:space="preserve">Los precios están expresados en </w:t>
      </w:r>
      <w:r w:rsidR="005E45EA" w:rsidRPr="009A7AC9">
        <w:rPr>
          <w:color w:val="auto"/>
          <w:sz w:val="22"/>
          <w:szCs w:val="22"/>
          <w:lang w:eastAsia="es-ES"/>
        </w:rPr>
        <w:t>soles</w:t>
      </w:r>
    </w:p>
    <w:p w14:paraId="0B2A506A" w14:textId="203331FE" w:rsidR="003A305E" w:rsidRDefault="003A305E" w:rsidP="00A033AC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  <w:lang w:eastAsia="es-ES"/>
        </w:rPr>
      </w:pPr>
      <w:r>
        <w:rPr>
          <w:color w:val="auto"/>
          <w:sz w:val="22"/>
          <w:szCs w:val="22"/>
          <w:lang w:eastAsia="es-ES"/>
        </w:rPr>
        <w:t>RXH se entregará por los servicios</w:t>
      </w:r>
    </w:p>
    <w:p w14:paraId="1F3CDA3B" w14:textId="26BDB1D0" w:rsidR="00A033AC" w:rsidRDefault="00E231C3" w:rsidP="00A033AC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sz w:val="22"/>
          <w:szCs w:val="22"/>
          <w:lang w:eastAsia="es-ES"/>
        </w:rPr>
      </w:pPr>
      <w:r>
        <w:rPr>
          <w:color w:val="auto"/>
          <w:sz w:val="22"/>
          <w:szCs w:val="22"/>
          <w:lang w:eastAsia="es-ES"/>
        </w:rPr>
        <w:t>Pago</w:t>
      </w:r>
    </w:p>
    <w:p w14:paraId="06D9FD96" w14:textId="670BEFCA" w:rsidR="00E231C3" w:rsidRPr="00963648" w:rsidRDefault="00C81374" w:rsidP="00E231C3">
      <w:pPr>
        <w:pStyle w:val="Default"/>
        <w:numPr>
          <w:ilvl w:val="0"/>
          <w:numId w:val="25"/>
        </w:numPr>
        <w:spacing w:line="360" w:lineRule="auto"/>
        <w:jc w:val="both"/>
        <w:rPr>
          <w:color w:val="auto"/>
          <w:sz w:val="22"/>
          <w:szCs w:val="22"/>
          <w:lang w:eastAsia="es-ES"/>
        </w:rPr>
      </w:pPr>
      <w:r>
        <w:rPr>
          <w:color w:val="auto"/>
          <w:sz w:val="22"/>
          <w:szCs w:val="22"/>
          <w:lang w:eastAsia="es-ES"/>
        </w:rPr>
        <w:t>50</w:t>
      </w:r>
      <w:r w:rsidR="00E231C3">
        <w:rPr>
          <w:color w:val="auto"/>
          <w:sz w:val="22"/>
          <w:szCs w:val="22"/>
          <w:lang w:eastAsia="es-ES"/>
        </w:rPr>
        <w:t>% de inicial</w:t>
      </w:r>
    </w:p>
    <w:p w14:paraId="19F645D3" w14:textId="77777777" w:rsidR="00DF1B74" w:rsidRDefault="00C81374" w:rsidP="00204901">
      <w:pPr>
        <w:pStyle w:val="Default"/>
        <w:numPr>
          <w:ilvl w:val="0"/>
          <w:numId w:val="25"/>
        </w:numPr>
        <w:spacing w:line="360" w:lineRule="auto"/>
        <w:jc w:val="both"/>
        <w:rPr>
          <w:b/>
          <w:color w:val="FFFFFF"/>
          <w:sz w:val="22"/>
          <w:szCs w:val="22"/>
        </w:rPr>
      </w:pPr>
      <w:r>
        <w:rPr>
          <w:color w:val="auto"/>
          <w:sz w:val="22"/>
          <w:szCs w:val="22"/>
          <w:lang w:eastAsia="es-ES"/>
        </w:rPr>
        <w:lastRenderedPageBreak/>
        <w:t>50</w:t>
      </w:r>
      <w:r w:rsidR="00E231C3" w:rsidRPr="00963648">
        <w:rPr>
          <w:color w:val="auto"/>
          <w:sz w:val="22"/>
          <w:szCs w:val="22"/>
          <w:lang w:eastAsia="es-ES"/>
        </w:rPr>
        <w:t xml:space="preserve">% </w:t>
      </w:r>
      <w:r w:rsidR="00165523" w:rsidRPr="00963648">
        <w:rPr>
          <w:color w:val="auto"/>
          <w:sz w:val="22"/>
          <w:szCs w:val="22"/>
          <w:lang w:eastAsia="es-ES"/>
        </w:rPr>
        <w:t>al final</w:t>
      </w:r>
      <w:r w:rsidR="00A033AC" w:rsidRPr="00165523">
        <w:rPr>
          <w:b/>
          <w:color w:val="FFFFFF"/>
          <w:sz w:val="22"/>
          <w:szCs w:val="22"/>
        </w:rPr>
        <w:t xml:space="preserve"> LA</w:t>
      </w:r>
    </w:p>
    <w:p w14:paraId="3EE680AA" w14:textId="77777777" w:rsidR="00DF1B74" w:rsidRDefault="00DF1B74" w:rsidP="00204901">
      <w:pPr>
        <w:pStyle w:val="Default"/>
        <w:numPr>
          <w:ilvl w:val="0"/>
          <w:numId w:val="25"/>
        </w:numPr>
        <w:spacing w:line="360" w:lineRule="auto"/>
        <w:jc w:val="both"/>
        <w:rPr>
          <w:b/>
          <w:color w:val="FFFFFF"/>
          <w:sz w:val="22"/>
          <w:szCs w:val="22"/>
        </w:rPr>
      </w:pPr>
    </w:p>
    <w:p w14:paraId="3F23BDB6" w14:textId="34D7618B" w:rsidR="00A033AC" w:rsidRPr="0097659E" w:rsidRDefault="00A033AC" w:rsidP="0097659E">
      <w:pPr>
        <w:pStyle w:val="Default"/>
        <w:spacing w:line="360" w:lineRule="auto"/>
        <w:ind w:left="1800"/>
        <w:jc w:val="both"/>
        <w:rPr>
          <w:b/>
          <w:color w:val="FFFFFF"/>
          <w:sz w:val="22"/>
          <w:szCs w:val="22"/>
        </w:rPr>
      </w:pPr>
      <w:r w:rsidRPr="0097659E">
        <w:rPr>
          <w:b/>
          <w:color w:val="FFFFFF"/>
          <w:sz w:val="22"/>
          <w:szCs w:val="22"/>
        </w:rPr>
        <w:t>S 3 LAPTO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E74B5"/>
        <w:tblLook w:val="04A0" w:firstRow="1" w:lastRow="0" w:firstColumn="1" w:lastColumn="0" w:noHBand="0" w:noVBand="1"/>
      </w:tblPr>
      <w:tblGrid>
        <w:gridCol w:w="9606"/>
      </w:tblGrid>
      <w:tr w:rsidR="00A033AC" w:rsidRPr="009A7AC9" w14:paraId="66FFA4C7" w14:textId="77777777" w:rsidTr="00384ED0">
        <w:tc>
          <w:tcPr>
            <w:tcW w:w="9606" w:type="dxa"/>
            <w:shd w:val="clear" w:color="auto" w:fill="2E74B5"/>
          </w:tcPr>
          <w:p w14:paraId="5931CFD9" w14:textId="77777777" w:rsidR="00A033AC" w:rsidRPr="009A7AC9" w:rsidRDefault="00A033AC" w:rsidP="00384ED0">
            <w:pPr>
              <w:pStyle w:val="Default"/>
              <w:jc w:val="both"/>
              <w:rPr>
                <w:b/>
                <w:color w:val="FFFFFF"/>
                <w:sz w:val="22"/>
                <w:szCs w:val="22"/>
              </w:rPr>
            </w:pPr>
            <w:r w:rsidRPr="009A7AC9">
              <w:rPr>
                <w:b/>
                <w:color w:val="FFFFFF"/>
                <w:sz w:val="22"/>
                <w:szCs w:val="22"/>
              </w:rPr>
              <w:t>DATOS DE LA EMPRESA</w:t>
            </w:r>
          </w:p>
        </w:tc>
      </w:tr>
    </w:tbl>
    <w:p w14:paraId="662997C9" w14:textId="77777777" w:rsidR="005A4136" w:rsidRDefault="005A4136" w:rsidP="00A033AC">
      <w:pPr>
        <w:rPr>
          <w:rFonts w:ascii="Arial" w:hAnsi="Arial" w:cs="Arial"/>
          <w:b/>
        </w:rPr>
      </w:pPr>
    </w:p>
    <w:p w14:paraId="318653C6" w14:textId="6DD50A47" w:rsidR="00505C5B" w:rsidRDefault="00204901" w:rsidP="00505C5B">
      <w:pPr>
        <w:rPr>
          <w:rStyle w:val="Textoennegrita"/>
          <w:rFonts w:ascii="Arial" w:hAnsi="Arial" w:cs="Arial"/>
          <w:i w:val="0"/>
          <w:noProof/>
          <w:color w:val="244061"/>
          <w:sz w:val="22"/>
          <w:szCs w:val="22"/>
        </w:rPr>
      </w:pPr>
      <w:r>
        <w:rPr>
          <w:noProof/>
          <w:lang w:eastAsia="es-PE"/>
        </w:rPr>
        <w:drawing>
          <wp:inline distT="0" distB="0" distL="0" distR="0" wp14:anchorId="20F84759" wp14:editId="7740B936">
            <wp:extent cx="1619250" cy="710303"/>
            <wp:effectExtent l="0" t="0" r="0" b="0"/>
            <wp:docPr id="190815581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15581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1904" cy="715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423BE" w14:textId="77777777" w:rsidR="005A4136" w:rsidRDefault="005A4136" w:rsidP="001C292B">
      <w:pPr>
        <w:rPr>
          <w:rStyle w:val="Textoennegrita"/>
          <w:rFonts w:ascii="Arial" w:hAnsi="Arial" w:cs="Arial"/>
          <w:i w:val="0"/>
          <w:noProof/>
          <w:color w:val="244061"/>
          <w:sz w:val="22"/>
          <w:szCs w:val="22"/>
        </w:rPr>
      </w:pPr>
    </w:p>
    <w:p w14:paraId="70DE9805" w14:textId="2831B771" w:rsidR="005A4136" w:rsidRDefault="005A4136" w:rsidP="001C292B">
      <w:pPr>
        <w:rPr>
          <w:rStyle w:val="Textoennegrita"/>
          <w:rFonts w:ascii="Arial" w:hAnsi="Arial" w:cs="Arial"/>
          <w:i w:val="0"/>
          <w:noProof/>
          <w:color w:val="244061"/>
          <w:sz w:val="22"/>
          <w:szCs w:val="22"/>
        </w:rPr>
      </w:pPr>
      <w:r>
        <w:rPr>
          <w:rStyle w:val="Textoennegrita"/>
          <w:rFonts w:ascii="Arial" w:hAnsi="Arial" w:cs="Arial"/>
          <w:i w:val="0"/>
          <w:noProof/>
          <w:color w:val="244061"/>
          <w:sz w:val="22"/>
          <w:szCs w:val="22"/>
        </w:rPr>
        <w:t>----------------------------------------------------</w:t>
      </w:r>
    </w:p>
    <w:p w14:paraId="2C4ACB2B" w14:textId="32B3A9D0" w:rsidR="00505C5B" w:rsidRPr="001F3373" w:rsidRDefault="00505C5B" w:rsidP="001C292B">
      <w:pPr>
        <w:rPr>
          <w:rStyle w:val="Textoennegrita"/>
          <w:rFonts w:ascii="Arial" w:hAnsi="Arial" w:cs="Arial"/>
          <w:b w:val="0"/>
          <w:iCs/>
          <w:noProof/>
          <w:color w:val="244061"/>
          <w:sz w:val="20"/>
          <w:szCs w:val="20"/>
        </w:rPr>
      </w:pPr>
      <w:r w:rsidRPr="001F3373">
        <w:rPr>
          <w:rStyle w:val="Textoennegrita"/>
          <w:rFonts w:ascii="Arial" w:hAnsi="Arial" w:cs="Arial"/>
          <w:iCs/>
          <w:noProof/>
          <w:color w:val="244061"/>
          <w:sz w:val="20"/>
          <w:szCs w:val="20"/>
        </w:rPr>
        <w:t>Atentamente</w:t>
      </w:r>
    </w:p>
    <w:p w14:paraId="4C60EAB1" w14:textId="0F3D9B7C" w:rsidR="00505C5B" w:rsidRPr="001F3373" w:rsidRDefault="00505C5B" w:rsidP="001C292B">
      <w:pPr>
        <w:rPr>
          <w:rStyle w:val="Textoennegrita"/>
          <w:rFonts w:ascii="Arial" w:hAnsi="Arial" w:cs="Arial"/>
          <w:b w:val="0"/>
          <w:iCs/>
          <w:noProof/>
          <w:color w:val="244061"/>
          <w:sz w:val="20"/>
          <w:szCs w:val="20"/>
        </w:rPr>
      </w:pPr>
      <w:r w:rsidRPr="001F3373">
        <w:rPr>
          <w:rStyle w:val="Textoennegrita"/>
          <w:rFonts w:ascii="Arial" w:hAnsi="Arial" w:cs="Arial"/>
          <w:iCs/>
          <w:noProof/>
          <w:color w:val="244061"/>
          <w:sz w:val="20"/>
          <w:szCs w:val="20"/>
        </w:rPr>
        <w:t>C</w:t>
      </w:r>
      <w:r w:rsidR="00A033AC" w:rsidRPr="001F3373">
        <w:rPr>
          <w:rStyle w:val="Textoennegrita"/>
          <w:rFonts w:ascii="Arial" w:hAnsi="Arial" w:cs="Arial"/>
          <w:iCs/>
          <w:noProof/>
          <w:color w:val="244061"/>
          <w:sz w:val="20"/>
          <w:szCs w:val="20"/>
        </w:rPr>
        <w:t>esar</w:t>
      </w:r>
      <w:r w:rsidR="00CA0F4C">
        <w:rPr>
          <w:rStyle w:val="Textoennegrita"/>
          <w:rFonts w:ascii="Arial" w:hAnsi="Arial" w:cs="Arial"/>
          <w:iCs/>
          <w:noProof/>
          <w:color w:val="244061"/>
          <w:sz w:val="20"/>
          <w:szCs w:val="20"/>
        </w:rPr>
        <w:t xml:space="preserve"> L.</w:t>
      </w:r>
      <w:r w:rsidR="00A033AC" w:rsidRPr="001F3373">
        <w:rPr>
          <w:rStyle w:val="Textoennegrita"/>
          <w:rFonts w:ascii="Arial" w:hAnsi="Arial" w:cs="Arial"/>
          <w:iCs/>
          <w:noProof/>
          <w:color w:val="244061"/>
          <w:sz w:val="20"/>
          <w:szCs w:val="20"/>
        </w:rPr>
        <w:t xml:space="preserve"> Bautista Yopan</w:t>
      </w:r>
    </w:p>
    <w:p w14:paraId="6A297FE1" w14:textId="00E8D925" w:rsidR="00505C5B" w:rsidRPr="001F3373" w:rsidRDefault="00505C5B" w:rsidP="001C292B">
      <w:pPr>
        <w:rPr>
          <w:rFonts w:ascii="Arial" w:hAnsi="Arial" w:cs="Arial"/>
          <w:iCs/>
          <w:color w:val="244061"/>
          <w:sz w:val="20"/>
          <w:szCs w:val="20"/>
        </w:rPr>
      </w:pPr>
      <w:r w:rsidRPr="001F3373">
        <w:rPr>
          <w:rFonts w:ascii="Arial" w:hAnsi="Arial" w:cs="Arial"/>
          <w:bCs/>
          <w:iCs/>
          <w:noProof/>
          <w:color w:val="244061"/>
          <w:sz w:val="20"/>
          <w:szCs w:val="20"/>
        </w:rPr>
        <w:t>Central Telf</w:t>
      </w:r>
      <w:r w:rsidRPr="001F3373">
        <w:rPr>
          <w:rFonts w:ascii="Arial" w:hAnsi="Arial" w:cs="Arial"/>
          <w:bCs/>
          <w:iCs/>
          <w:noProof/>
          <w:color w:val="244061"/>
          <w:sz w:val="20"/>
          <w:szCs w:val="20"/>
        </w:rPr>
        <w:tab/>
        <w:t xml:space="preserve">: +51 </w:t>
      </w:r>
      <w:r w:rsidR="00DC55F1" w:rsidRPr="001F3373">
        <w:rPr>
          <w:rFonts w:ascii="Arial" w:hAnsi="Arial" w:cs="Arial"/>
          <w:bCs/>
          <w:iCs/>
          <w:noProof/>
          <w:color w:val="244061"/>
          <w:sz w:val="20"/>
          <w:szCs w:val="20"/>
        </w:rPr>
        <w:t>932 562 241 / +51 986 622 141</w:t>
      </w:r>
    </w:p>
    <w:p w14:paraId="43034D81" w14:textId="0F95ACE9" w:rsidR="00505C5B" w:rsidRPr="001F3373" w:rsidRDefault="00505C5B" w:rsidP="001C292B">
      <w:pPr>
        <w:rPr>
          <w:iCs/>
          <w:sz w:val="20"/>
          <w:szCs w:val="20"/>
        </w:rPr>
      </w:pPr>
      <w:r w:rsidRPr="001F3373">
        <w:rPr>
          <w:rFonts w:ascii="Arial" w:hAnsi="Arial" w:cs="Arial"/>
          <w:bCs/>
          <w:iCs/>
          <w:noProof/>
          <w:color w:val="244061"/>
          <w:sz w:val="20"/>
          <w:szCs w:val="20"/>
        </w:rPr>
        <w:t>E-mail</w:t>
      </w:r>
      <w:r w:rsidRPr="001F3373">
        <w:rPr>
          <w:rFonts w:ascii="Arial" w:hAnsi="Arial" w:cs="Arial"/>
          <w:bCs/>
          <w:iCs/>
          <w:noProof/>
          <w:color w:val="244061"/>
          <w:sz w:val="20"/>
          <w:szCs w:val="20"/>
        </w:rPr>
        <w:tab/>
      </w:r>
      <w:r w:rsidRPr="001F3373">
        <w:rPr>
          <w:rFonts w:ascii="Arial" w:hAnsi="Arial" w:cs="Arial"/>
          <w:bCs/>
          <w:iCs/>
          <w:noProof/>
          <w:color w:val="244061"/>
          <w:sz w:val="20"/>
          <w:szCs w:val="20"/>
        </w:rPr>
        <w:tab/>
        <w:t xml:space="preserve">: </w:t>
      </w:r>
      <w:r w:rsidRPr="001F3373">
        <w:rPr>
          <w:rFonts w:ascii="Arial" w:hAnsi="Arial" w:cs="Arial"/>
          <w:iCs/>
          <w:noProof/>
          <w:sz w:val="20"/>
          <w:szCs w:val="20"/>
        </w:rPr>
        <w:t>c</w:t>
      </w:r>
      <w:r w:rsidR="00DC55F1" w:rsidRPr="001F3373">
        <w:rPr>
          <w:rFonts w:ascii="Arial" w:hAnsi="Arial" w:cs="Arial"/>
          <w:iCs/>
          <w:noProof/>
          <w:sz w:val="20"/>
          <w:szCs w:val="20"/>
        </w:rPr>
        <w:t>bautista@dataexe.com</w:t>
      </w:r>
    </w:p>
    <w:sectPr w:rsidR="00505C5B" w:rsidRPr="001F3373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ACC94" w14:textId="77777777" w:rsidR="00BC029F" w:rsidRDefault="00BC029F" w:rsidP="00505C5B">
      <w:r>
        <w:separator/>
      </w:r>
    </w:p>
  </w:endnote>
  <w:endnote w:type="continuationSeparator" w:id="0">
    <w:p w14:paraId="7BD066DC" w14:textId="77777777" w:rsidR="00BC029F" w:rsidRDefault="00BC029F" w:rsidP="0050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026CA" w14:textId="6F9904AC" w:rsidR="00505C5B" w:rsidRDefault="00505C5B">
    <w:pPr>
      <w:pStyle w:val="Piedepgina"/>
    </w:pPr>
    <w:r>
      <w:rPr>
        <w:noProof/>
        <w:lang w:eastAsia="es-PE"/>
      </w:rPr>
      <w:drawing>
        <wp:anchor distT="0" distB="0" distL="114300" distR="114300" simplePos="0" relativeHeight="251659264" behindDoc="1" locked="0" layoutInCell="1" allowOverlap="1" wp14:anchorId="5C551DFD" wp14:editId="46ADFF45">
          <wp:simplePos x="0" y="0"/>
          <wp:positionH relativeFrom="page">
            <wp:posOffset>-111467</wp:posOffset>
          </wp:positionH>
          <wp:positionV relativeFrom="paragraph">
            <wp:posOffset>-375285</wp:posOffset>
          </wp:positionV>
          <wp:extent cx="7768298" cy="1042662"/>
          <wp:effectExtent l="0" t="0" r="4445" b="571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0243" cy="10737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576E2" w14:textId="77777777" w:rsidR="00BC029F" w:rsidRDefault="00BC029F" w:rsidP="00505C5B">
      <w:r>
        <w:separator/>
      </w:r>
    </w:p>
  </w:footnote>
  <w:footnote w:type="continuationSeparator" w:id="0">
    <w:p w14:paraId="5013295A" w14:textId="77777777" w:rsidR="00BC029F" w:rsidRDefault="00BC029F" w:rsidP="00505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3F7A0" w14:textId="653078DC" w:rsidR="00505C5B" w:rsidRDefault="00505C5B">
    <w:pPr>
      <w:pStyle w:val="Encabezado"/>
    </w:pPr>
    <w:r>
      <w:rPr>
        <w:noProof/>
        <w:lang w:eastAsia="es-PE"/>
      </w:rPr>
      <w:drawing>
        <wp:anchor distT="0" distB="0" distL="114300" distR="114300" simplePos="0" relativeHeight="251658240" behindDoc="1" locked="0" layoutInCell="1" allowOverlap="1" wp14:anchorId="0F997F32" wp14:editId="3E0F92D2">
          <wp:simplePos x="0" y="0"/>
          <wp:positionH relativeFrom="page">
            <wp:posOffset>19049</wp:posOffset>
          </wp:positionH>
          <wp:positionV relativeFrom="paragraph">
            <wp:posOffset>-440055</wp:posOffset>
          </wp:positionV>
          <wp:extent cx="7569775" cy="37528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639" cy="37617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5pt;height:11.35pt;visibility:visible;mso-wrap-style:square" o:bullet="t">
        <v:imagedata r:id="rId1" o:title=""/>
      </v:shape>
    </w:pict>
  </w:numPicBullet>
  <w:abstractNum w:abstractNumId="0" w15:restartNumberingAfterBreak="0">
    <w:nsid w:val="04014EFC"/>
    <w:multiLevelType w:val="hybridMultilevel"/>
    <w:tmpl w:val="F1E8D436"/>
    <w:lvl w:ilvl="0" w:tplc="3F1EEF0A">
      <w:numFmt w:val="bullet"/>
      <w:lvlText w:val="•"/>
      <w:lvlJc w:val="left"/>
      <w:pPr>
        <w:ind w:left="720" w:hanging="360"/>
      </w:pPr>
      <w:rPr>
        <w:rFonts w:ascii="Aptos" w:eastAsia="Calibri" w:hAnsi="Apto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261B6"/>
    <w:multiLevelType w:val="hybridMultilevel"/>
    <w:tmpl w:val="E0CEDA06"/>
    <w:lvl w:ilvl="0" w:tplc="3F1EEF0A">
      <w:numFmt w:val="bullet"/>
      <w:lvlText w:val="•"/>
      <w:lvlJc w:val="left"/>
      <w:pPr>
        <w:ind w:left="720" w:hanging="360"/>
      </w:pPr>
      <w:rPr>
        <w:rFonts w:ascii="Aptos" w:eastAsia="Calibri" w:hAnsi="Apto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B3C0C"/>
    <w:multiLevelType w:val="hybridMultilevel"/>
    <w:tmpl w:val="D0C4993A"/>
    <w:lvl w:ilvl="0" w:tplc="33861EBC">
      <w:start w:val="1"/>
      <w:numFmt w:val="bullet"/>
      <w:lvlText w:val="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5A05E2"/>
    <w:multiLevelType w:val="hybridMultilevel"/>
    <w:tmpl w:val="9292641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C3A25"/>
    <w:multiLevelType w:val="hybridMultilevel"/>
    <w:tmpl w:val="CB4468AC"/>
    <w:lvl w:ilvl="0" w:tplc="28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0F19D4"/>
    <w:multiLevelType w:val="hybridMultilevel"/>
    <w:tmpl w:val="03703D2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C012E"/>
    <w:multiLevelType w:val="hybridMultilevel"/>
    <w:tmpl w:val="C38A2DC2"/>
    <w:lvl w:ilvl="0" w:tplc="2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FF6C49"/>
    <w:multiLevelType w:val="hybridMultilevel"/>
    <w:tmpl w:val="EC02A03A"/>
    <w:lvl w:ilvl="0" w:tplc="28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3961D63"/>
    <w:multiLevelType w:val="hybridMultilevel"/>
    <w:tmpl w:val="5122DFE0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D2094"/>
    <w:multiLevelType w:val="hybridMultilevel"/>
    <w:tmpl w:val="0C30E37C"/>
    <w:lvl w:ilvl="0" w:tplc="28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C4C537A"/>
    <w:multiLevelType w:val="hybridMultilevel"/>
    <w:tmpl w:val="82849F1A"/>
    <w:lvl w:ilvl="0" w:tplc="28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4945B7"/>
    <w:multiLevelType w:val="hybridMultilevel"/>
    <w:tmpl w:val="A2B22D8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844D1"/>
    <w:multiLevelType w:val="hybridMultilevel"/>
    <w:tmpl w:val="781ADE72"/>
    <w:lvl w:ilvl="0" w:tplc="2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427E9E"/>
    <w:multiLevelType w:val="hybridMultilevel"/>
    <w:tmpl w:val="8C74C09E"/>
    <w:lvl w:ilvl="0" w:tplc="28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ED3009F"/>
    <w:multiLevelType w:val="hybridMultilevel"/>
    <w:tmpl w:val="B690597C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E1A11"/>
    <w:multiLevelType w:val="hybridMultilevel"/>
    <w:tmpl w:val="8748679E"/>
    <w:lvl w:ilvl="0" w:tplc="2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616681"/>
    <w:multiLevelType w:val="hybridMultilevel"/>
    <w:tmpl w:val="4830D740"/>
    <w:lvl w:ilvl="0" w:tplc="28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ABD11DE"/>
    <w:multiLevelType w:val="hybridMultilevel"/>
    <w:tmpl w:val="69D6C34E"/>
    <w:lvl w:ilvl="0" w:tplc="280A000D">
      <w:start w:val="1"/>
      <w:numFmt w:val="bullet"/>
      <w:lvlText w:val=""/>
      <w:lvlJc w:val="left"/>
      <w:pPr>
        <w:ind w:left="1797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ACC6D53"/>
    <w:multiLevelType w:val="hybridMultilevel"/>
    <w:tmpl w:val="A2AC11A0"/>
    <w:lvl w:ilvl="0" w:tplc="3F1EEF0A">
      <w:numFmt w:val="bullet"/>
      <w:lvlText w:val="•"/>
      <w:lvlJc w:val="left"/>
      <w:pPr>
        <w:ind w:left="720" w:hanging="360"/>
      </w:pPr>
      <w:rPr>
        <w:rFonts w:ascii="Aptos" w:eastAsia="Calibri" w:hAnsi="Apto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63C7B"/>
    <w:multiLevelType w:val="hybridMultilevel"/>
    <w:tmpl w:val="7D18A4F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E0CAF"/>
    <w:multiLevelType w:val="hybridMultilevel"/>
    <w:tmpl w:val="8072F78E"/>
    <w:lvl w:ilvl="0" w:tplc="2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3544D1"/>
    <w:multiLevelType w:val="hybridMultilevel"/>
    <w:tmpl w:val="7CD8CC1C"/>
    <w:lvl w:ilvl="0" w:tplc="28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11C0CD8"/>
    <w:multiLevelType w:val="hybridMultilevel"/>
    <w:tmpl w:val="CCD818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F37D8"/>
    <w:multiLevelType w:val="hybridMultilevel"/>
    <w:tmpl w:val="F51CDF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85A7D"/>
    <w:multiLevelType w:val="hybridMultilevel"/>
    <w:tmpl w:val="8BA80C9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8C8635B"/>
    <w:multiLevelType w:val="hybridMultilevel"/>
    <w:tmpl w:val="E3DC19F0"/>
    <w:lvl w:ilvl="0" w:tplc="28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4AB25366"/>
    <w:multiLevelType w:val="hybridMultilevel"/>
    <w:tmpl w:val="4F46BB8A"/>
    <w:lvl w:ilvl="0" w:tplc="2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1E224A8"/>
    <w:multiLevelType w:val="hybridMultilevel"/>
    <w:tmpl w:val="10562138"/>
    <w:lvl w:ilvl="0" w:tplc="28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30F3D41"/>
    <w:multiLevelType w:val="hybridMultilevel"/>
    <w:tmpl w:val="12024A3E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BE58E4"/>
    <w:multiLevelType w:val="hybridMultilevel"/>
    <w:tmpl w:val="864A4702"/>
    <w:lvl w:ilvl="0" w:tplc="280A000D">
      <w:start w:val="1"/>
      <w:numFmt w:val="bullet"/>
      <w:lvlText w:val=""/>
      <w:lvlJc w:val="left"/>
      <w:pPr>
        <w:ind w:left="1797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8C24A22"/>
    <w:multiLevelType w:val="hybridMultilevel"/>
    <w:tmpl w:val="CF50C858"/>
    <w:lvl w:ilvl="0" w:tplc="28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B3260D4"/>
    <w:multiLevelType w:val="hybridMultilevel"/>
    <w:tmpl w:val="1444BF6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C6A79"/>
    <w:multiLevelType w:val="hybridMultilevel"/>
    <w:tmpl w:val="734497EC"/>
    <w:lvl w:ilvl="0" w:tplc="60BEF6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FE429E"/>
    <w:multiLevelType w:val="hybridMultilevel"/>
    <w:tmpl w:val="C15A454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8415C75"/>
    <w:multiLevelType w:val="hybridMultilevel"/>
    <w:tmpl w:val="856CE65A"/>
    <w:lvl w:ilvl="0" w:tplc="280A0007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5" w15:restartNumberingAfterBreak="0">
    <w:nsid w:val="6FC472E0"/>
    <w:multiLevelType w:val="hybridMultilevel"/>
    <w:tmpl w:val="18249CE4"/>
    <w:lvl w:ilvl="0" w:tplc="28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0AD5DA7"/>
    <w:multiLevelType w:val="hybridMultilevel"/>
    <w:tmpl w:val="5D9A4ED2"/>
    <w:lvl w:ilvl="0" w:tplc="46E2C2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46DB6"/>
    <w:multiLevelType w:val="hybridMultilevel"/>
    <w:tmpl w:val="4EE87F60"/>
    <w:lvl w:ilvl="0" w:tplc="28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3512EDF"/>
    <w:multiLevelType w:val="hybridMultilevel"/>
    <w:tmpl w:val="E38E65AC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11A77"/>
    <w:multiLevelType w:val="hybridMultilevel"/>
    <w:tmpl w:val="F69455D6"/>
    <w:lvl w:ilvl="0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78F7832"/>
    <w:multiLevelType w:val="hybridMultilevel"/>
    <w:tmpl w:val="543E575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762168"/>
    <w:multiLevelType w:val="hybridMultilevel"/>
    <w:tmpl w:val="AA1460A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460D8"/>
    <w:multiLevelType w:val="hybridMultilevel"/>
    <w:tmpl w:val="FD4A8A42"/>
    <w:lvl w:ilvl="0" w:tplc="280A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3" w15:restartNumberingAfterBreak="0">
    <w:nsid w:val="7DAE6024"/>
    <w:multiLevelType w:val="hybridMultilevel"/>
    <w:tmpl w:val="4446A22E"/>
    <w:lvl w:ilvl="0" w:tplc="2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23"/>
  </w:num>
  <w:num w:numId="4">
    <w:abstractNumId w:val="41"/>
  </w:num>
  <w:num w:numId="5">
    <w:abstractNumId w:val="24"/>
  </w:num>
  <w:num w:numId="6">
    <w:abstractNumId w:val="33"/>
  </w:num>
  <w:num w:numId="7">
    <w:abstractNumId w:val="5"/>
  </w:num>
  <w:num w:numId="8">
    <w:abstractNumId w:val="1"/>
  </w:num>
  <w:num w:numId="9">
    <w:abstractNumId w:val="18"/>
  </w:num>
  <w:num w:numId="10">
    <w:abstractNumId w:val="0"/>
  </w:num>
  <w:num w:numId="11">
    <w:abstractNumId w:val="31"/>
  </w:num>
  <w:num w:numId="12">
    <w:abstractNumId w:val="30"/>
  </w:num>
  <w:num w:numId="13">
    <w:abstractNumId w:val="29"/>
  </w:num>
  <w:num w:numId="14">
    <w:abstractNumId w:val="17"/>
  </w:num>
  <w:num w:numId="15">
    <w:abstractNumId w:val="9"/>
  </w:num>
  <w:num w:numId="16">
    <w:abstractNumId w:val="4"/>
  </w:num>
  <w:num w:numId="17">
    <w:abstractNumId w:val="16"/>
  </w:num>
  <w:num w:numId="18">
    <w:abstractNumId w:val="10"/>
  </w:num>
  <w:num w:numId="19">
    <w:abstractNumId w:val="7"/>
  </w:num>
  <w:num w:numId="20">
    <w:abstractNumId w:val="35"/>
  </w:num>
  <w:num w:numId="21">
    <w:abstractNumId w:val="21"/>
  </w:num>
  <w:num w:numId="22">
    <w:abstractNumId w:val="42"/>
  </w:num>
  <w:num w:numId="23">
    <w:abstractNumId w:val="11"/>
  </w:num>
  <w:num w:numId="24">
    <w:abstractNumId w:val="43"/>
  </w:num>
  <w:num w:numId="25">
    <w:abstractNumId w:val="39"/>
  </w:num>
  <w:num w:numId="26">
    <w:abstractNumId w:val="19"/>
  </w:num>
  <w:num w:numId="27">
    <w:abstractNumId w:val="2"/>
  </w:num>
  <w:num w:numId="28">
    <w:abstractNumId w:val="26"/>
  </w:num>
  <w:num w:numId="29">
    <w:abstractNumId w:val="28"/>
  </w:num>
  <w:num w:numId="30">
    <w:abstractNumId w:val="6"/>
  </w:num>
  <w:num w:numId="31">
    <w:abstractNumId w:val="27"/>
  </w:num>
  <w:num w:numId="32">
    <w:abstractNumId w:val="13"/>
  </w:num>
  <w:num w:numId="33">
    <w:abstractNumId w:val="12"/>
  </w:num>
  <w:num w:numId="34">
    <w:abstractNumId w:val="40"/>
  </w:num>
  <w:num w:numId="35">
    <w:abstractNumId w:val="37"/>
  </w:num>
  <w:num w:numId="36">
    <w:abstractNumId w:val="36"/>
  </w:num>
  <w:num w:numId="37">
    <w:abstractNumId w:val="32"/>
  </w:num>
  <w:num w:numId="38">
    <w:abstractNumId w:val="22"/>
  </w:num>
  <w:num w:numId="39">
    <w:abstractNumId w:val="38"/>
  </w:num>
  <w:num w:numId="40">
    <w:abstractNumId w:val="15"/>
  </w:num>
  <w:num w:numId="41">
    <w:abstractNumId w:val="8"/>
  </w:num>
  <w:num w:numId="42">
    <w:abstractNumId w:val="20"/>
  </w:num>
  <w:num w:numId="43">
    <w:abstractNumId w:val="34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5B"/>
    <w:rsid w:val="00010507"/>
    <w:rsid w:val="00013366"/>
    <w:rsid w:val="00036ED0"/>
    <w:rsid w:val="000527E2"/>
    <w:rsid w:val="00061E22"/>
    <w:rsid w:val="00065182"/>
    <w:rsid w:val="00077F37"/>
    <w:rsid w:val="000819CC"/>
    <w:rsid w:val="000858EE"/>
    <w:rsid w:val="00097AB9"/>
    <w:rsid w:val="000A0D75"/>
    <w:rsid w:val="000B4734"/>
    <w:rsid w:val="000B5E98"/>
    <w:rsid w:val="000C1643"/>
    <w:rsid w:val="000D640B"/>
    <w:rsid w:val="000E441B"/>
    <w:rsid w:val="000E533E"/>
    <w:rsid w:val="000E729B"/>
    <w:rsid w:val="000F73D4"/>
    <w:rsid w:val="00100246"/>
    <w:rsid w:val="001118DE"/>
    <w:rsid w:val="00162008"/>
    <w:rsid w:val="00162360"/>
    <w:rsid w:val="00165523"/>
    <w:rsid w:val="001A4C1D"/>
    <w:rsid w:val="001A7841"/>
    <w:rsid w:val="001B6AF6"/>
    <w:rsid w:val="001C292B"/>
    <w:rsid w:val="001D65C8"/>
    <w:rsid w:val="001F1C3A"/>
    <w:rsid w:val="001F3373"/>
    <w:rsid w:val="00204901"/>
    <w:rsid w:val="0021761A"/>
    <w:rsid w:val="00220A9A"/>
    <w:rsid w:val="00230925"/>
    <w:rsid w:val="002340BB"/>
    <w:rsid w:val="00235071"/>
    <w:rsid w:val="00236A95"/>
    <w:rsid w:val="00271460"/>
    <w:rsid w:val="002803FA"/>
    <w:rsid w:val="00293208"/>
    <w:rsid w:val="002A1286"/>
    <w:rsid w:val="002A185C"/>
    <w:rsid w:val="002C0E38"/>
    <w:rsid w:val="002D0B6A"/>
    <w:rsid w:val="002E1C13"/>
    <w:rsid w:val="003015B8"/>
    <w:rsid w:val="00305E8B"/>
    <w:rsid w:val="0031375F"/>
    <w:rsid w:val="00315054"/>
    <w:rsid w:val="0032294C"/>
    <w:rsid w:val="003266C9"/>
    <w:rsid w:val="00360278"/>
    <w:rsid w:val="0036160D"/>
    <w:rsid w:val="00380691"/>
    <w:rsid w:val="003A305E"/>
    <w:rsid w:val="003B5FCD"/>
    <w:rsid w:val="003C0D8A"/>
    <w:rsid w:val="003C255A"/>
    <w:rsid w:val="003E756D"/>
    <w:rsid w:val="003F1BC1"/>
    <w:rsid w:val="003F4C25"/>
    <w:rsid w:val="003F70A0"/>
    <w:rsid w:val="003F71C9"/>
    <w:rsid w:val="00405397"/>
    <w:rsid w:val="0040700D"/>
    <w:rsid w:val="00416BC9"/>
    <w:rsid w:val="0042609D"/>
    <w:rsid w:val="0044598C"/>
    <w:rsid w:val="00453FA9"/>
    <w:rsid w:val="00460A8A"/>
    <w:rsid w:val="00461228"/>
    <w:rsid w:val="004715FD"/>
    <w:rsid w:val="00474BEA"/>
    <w:rsid w:val="00474EC2"/>
    <w:rsid w:val="0048005D"/>
    <w:rsid w:val="0048150D"/>
    <w:rsid w:val="00492B96"/>
    <w:rsid w:val="004B22C0"/>
    <w:rsid w:val="004B68DA"/>
    <w:rsid w:val="004C61FF"/>
    <w:rsid w:val="004E3B45"/>
    <w:rsid w:val="004E443F"/>
    <w:rsid w:val="004E77C2"/>
    <w:rsid w:val="00505C5B"/>
    <w:rsid w:val="005341F8"/>
    <w:rsid w:val="00535C40"/>
    <w:rsid w:val="00541D12"/>
    <w:rsid w:val="00551BA4"/>
    <w:rsid w:val="00557FD6"/>
    <w:rsid w:val="0056576F"/>
    <w:rsid w:val="005774D7"/>
    <w:rsid w:val="00577DF6"/>
    <w:rsid w:val="00580278"/>
    <w:rsid w:val="005826F7"/>
    <w:rsid w:val="005915C4"/>
    <w:rsid w:val="005927CB"/>
    <w:rsid w:val="005A4136"/>
    <w:rsid w:val="005E45EA"/>
    <w:rsid w:val="0060071D"/>
    <w:rsid w:val="006022E6"/>
    <w:rsid w:val="006129D4"/>
    <w:rsid w:val="00624CC7"/>
    <w:rsid w:val="00630106"/>
    <w:rsid w:val="00630424"/>
    <w:rsid w:val="00666DA2"/>
    <w:rsid w:val="00666DD5"/>
    <w:rsid w:val="00671F2F"/>
    <w:rsid w:val="0068367C"/>
    <w:rsid w:val="00692CED"/>
    <w:rsid w:val="006B5AC0"/>
    <w:rsid w:val="006D06E8"/>
    <w:rsid w:val="006D76B2"/>
    <w:rsid w:val="00707DDC"/>
    <w:rsid w:val="00711BCB"/>
    <w:rsid w:val="00764B8C"/>
    <w:rsid w:val="00785EF6"/>
    <w:rsid w:val="00796190"/>
    <w:rsid w:val="007A31B7"/>
    <w:rsid w:val="007A3A72"/>
    <w:rsid w:val="007B043A"/>
    <w:rsid w:val="007B2A4B"/>
    <w:rsid w:val="007B2EAB"/>
    <w:rsid w:val="007D024A"/>
    <w:rsid w:val="007D6791"/>
    <w:rsid w:val="007E187E"/>
    <w:rsid w:val="007F2202"/>
    <w:rsid w:val="0082678E"/>
    <w:rsid w:val="00836C0B"/>
    <w:rsid w:val="0083756F"/>
    <w:rsid w:val="0084365F"/>
    <w:rsid w:val="00847B17"/>
    <w:rsid w:val="008762C2"/>
    <w:rsid w:val="0088132D"/>
    <w:rsid w:val="008B1B0E"/>
    <w:rsid w:val="008D0064"/>
    <w:rsid w:val="008D720F"/>
    <w:rsid w:val="008E0CF0"/>
    <w:rsid w:val="008E1DDE"/>
    <w:rsid w:val="008F3EEC"/>
    <w:rsid w:val="00902AE2"/>
    <w:rsid w:val="00915B0B"/>
    <w:rsid w:val="009357BA"/>
    <w:rsid w:val="009430D1"/>
    <w:rsid w:val="0095379B"/>
    <w:rsid w:val="009609AF"/>
    <w:rsid w:val="00963648"/>
    <w:rsid w:val="00965D46"/>
    <w:rsid w:val="0097659E"/>
    <w:rsid w:val="00982891"/>
    <w:rsid w:val="009829FD"/>
    <w:rsid w:val="00984025"/>
    <w:rsid w:val="0099707C"/>
    <w:rsid w:val="009A7AC9"/>
    <w:rsid w:val="009B2230"/>
    <w:rsid w:val="009B4417"/>
    <w:rsid w:val="009C3896"/>
    <w:rsid w:val="009D0852"/>
    <w:rsid w:val="009D7856"/>
    <w:rsid w:val="009E41CA"/>
    <w:rsid w:val="009F06CB"/>
    <w:rsid w:val="00A033AC"/>
    <w:rsid w:val="00A10680"/>
    <w:rsid w:val="00A14765"/>
    <w:rsid w:val="00A969CB"/>
    <w:rsid w:val="00A973AB"/>
    <w:rsid w:val="00AA2267"/>
    <w:rsid w:val="00AB4CA5"/>
    <w:rsid w:val="00AB7446"/>
    <w:rsid w:val="00AF4538"/>
    <w:rsid w:val="00B03461"/>
    <w:rsid w:val="00B0589D"/>
    <w:rsid w:val="00B225EC"/>
    <w:rsid w:val="00B25707"/>
    <w:rsid w:val="00B27974"/>
    <w:rsid w:val="00B30312"/>
    <w:rsid w:val="00B4383D"/>
    <w:rsid w:val="00B454F2"/>
    <w:rsid w:val="00B4616C"/>
    <w:rsid w:val="00B46A7D"/>
    <w:rsid w:val="00B6584D"/>
    <w:rsid w:val="00B70C6A"/>
    <w:rsid w:val="00B7109D"/>
    <w:rsid w:val="00B7161F"/>
    <w:rsid w:val="00B75950"/>
    <w:rsid w:val="00BB1BD6"/>
    <w:rsid w:val="00BC029F"/>
    <w:rsid w:val="00BC20AD"/>
    <w:rsid w:val="00BE29E4"/>
    <w:rsid w:val="00BF6619"/>
    <w:rsid w:val="00BF7050"/>
    <w:rsid w:val="00BF7702"/>
    <w:rsid w:val="00C2036C"/>
    <w:rsid w:val="00C31406"/>
    <w:rsid w:val="00C60107"/>
    <w:rsid w:val="00C81374"/>
    <w:rsid w:val="00C835ED"/>
    <w:rsid w:val="00C85F5B"/>
    <w:rsid w:val="00C87B0F"/>
    <w:rsid w:val="00C91D6B"/>
    <w:rsid w:val="00C9496B"/>
    <w:rsid w:val="00CA0F4C"/>
    <w:rsid w:val="00CC3231"/>
    <w:rsid w:val="00CD6F52"/>
    <w:rsid w:val="00CF1961"/>
    <w:rsid w:val="00CF615B"/>
    <w:rsid w:val="00D0415A"/>
    <w:rsid w:val="00D077D3"/>
    <w:rsid w:val="00D10BFB"/>
    <w:rsid w:val="00D1200B"/>
    <w:rsid w:val="00D27FB9"/>
    <w:rsid w:val="00D32416"/>
    <w:rsid w:val="00D34B88"/>
    <w:rsid w:val="00D36464"/>
    <w:rsid w:val="00D43AD9"/>
    <w:rsid w:val="00D51007"/>
    <w:rsid w:val="00D51BC7"/>
    <w:rsid w:val="00D64126"/>
    <w:rsid w:val="00D7679F"/>
    <w:rsid w:val="00D81C7D"/>
    <w:rsid w:val="00D86D70"/>
    <w:rsid w:val="00DA6290"/>
    <w:rsid w:val="00DC55F1"/>
    <w:rsid w:val="00DD1C9E"/>
    <w:rsid w:val="00DD250C"/>
    <w:rsid w:val="00DE2100"/>
    <w:rsid w:val="00DE5A49"/>
    <w:rsid w:val="00DF1B74"/>
    <w:rsid w:val="00DF3F32"/>
    <w:rsid w:val="00DF6026"/>
    <w:rsid w:val="00E11003"/>
    <w:rsid w:val="00E20872"/>
    <w:rsid w:val="00E231C3"/>
    <w:rsid w:val="00E249C1"/>
    <w:rsid w:val="00E2640D"/>
    <w:rsid w:val="00E30744"/>
    <w:rsid w:val="00E332C1"/>
    <w:rsid w:val="00E47FDA"/>
    <w:rsid w:val="00E51956"/>
    <w:rsid w:val="00E778DB"/>
    <w:rsid w:val="00E819B9"/>
    <w:rsid w:val="00E91427"/>
    <w:rsid w:val="00EA200A"/>
    <w:rsid w:val="00EA46CF"/>
    <w:rsid w:val="00EB5A66"/>
    <w:rsid w:val="00ED4559"/>
    <w:rsid w:val="00ED7ECA"/>
    <w:rsid w:val="00EE7161"/>
    <w:rsid w:val="00F0262A"/>
    <w:rsid w:val="00F16D0D"/>
    <w:rsid w:val="00F173F7"/>
    <w:rsid w:val="00F238FE"/>
    <w:rsid w:val="00F24901"/>
    <w:rsid w:val="00F42CD5"/>
    <w:rsid w:val="00F542AE"/>
    <w:rsid w:val="00F616AF"/>
    <w:rsid w:val="00F65DB0"/>
    <w:rsid w:val="00F7026E"/>
    <w:rsid w:val="00F71995"/>
    <w:rsid w:val="00F74EF8"/>
    <w:rsid w:val="00F802BC"/>
    <w:rsid w:val="00F83FEC"/>
    <w:rsid w:val="00F85E3C"/>
    <w:rsid w:val="00FA2889"/>
    <w:rsid w:val="00FA42C7"/>
    <w:rsid w:val="00FA5863"/>
    <w:rsid w:val="00FB38B9"/>
    <w:rsid w:val="00FB4799"/>
    <w:rsid w:val="00FC25DF"/>
    <w:rsid w:val="00FC31E1"/>
    <w:rsid w:val="00FE0FE3"/>
    <w:rsid w:val="00FE393E"/>
    <w:rsid w:val="00FE412C"/>
    <w:rsid w:val="00FE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935404A"/>
  <w15:chartTrackingRefBased/>
  <w15:docId w15:val="{4CAD7932-8934-4CB9-953F-26224D381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C5B"/>
    <w:pPr>
      <w:spacing w:after="0" w:line="240" w:lineRule="auto"/>
    </w:pPr>
    <w:rPr>
      <w:rFonts w:ascii="Times New Roman" w:eastAsia="Times New Roman" w:hAnsi="Times New Roman" w:cs="Times New Roman"/>
      <w:i/>
      <w:sz w:val="26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qFormat/>
    <w:rsid w:val="00505C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5C5B"/>
  </w:style>
  <w:style w:type="paragraph" w:styleId="Piedepgina">
    <w:name w:val="footer"/>
    <w:basedOn w:val="Normal"/>
    <w:link w:val="PiedepginaCar"/>
    <w:uiPriority w:val="99"/>
    <w:unhideWhenUsed/>
    <w:rsid w:val="00505C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5C5B"/>
  </w:style>
  <w:style w:type="character" w:styleId="Hipervnculo">
    <w:name w:val="Hyperlink"/>
    <w:rsid w:val="00505C5B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rsid w:val="00505C5B"/>
    <w:pPr>
      <w:widowControl w:val="0"/>
      <w:ind w:left="540" w:hanging="180"/>
    </w:pPr>
    <w:rPr>
      <w:snapToGrid w:val="0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05C5B"/>
    <w:rPr>
      <w:rFonts w:ascii="Times New Roman" w:eastAsia="Times New Roman" w:hAnsi="Times New Roman" w:cs="Times New Roman"/>
      <w:i/>
      <w:snapToGrid w:val="0"/>
      <w:sz w:val="26"/>
      <w:szCs w:val="24"/>
      <w:lang w:val="es-ES"/>
    </w:rPr>
  </w:style>
  <w:style w:type="character" w:styleId="Textoennegrita">
    <w:name w:val="Strong"/>
    <w:qFormat/>
    <w:rsid w:val="00505C5B"/>
    <w:rPr>
      <w:b/>
      <w:bCs/>
    </w:rPr>
  </w:style>
  <w:style w:type="paragraph" w:styleId="Prrafodelista">
    <w:name w:val="List Paragraph"/>
    <w:basedOn w:val="Normal"/>
    <w:uiPriority w:val="34"/>
    <w:qFormat/>
    <w:rsid w:val="00505C5B"/>
    <w:pPr>
      <w:ind w:left="708"/>
    </w:pPr>
  </w:style>
  <w:style w:type="paragraph" w:customStyle="1" w:styleId="Default">
    <w:name w:val="Default"/>
    <w:rsid w:val="00A033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table" w:styleId="Tablanormal2">
    <w:name w:val="Plain Table 2"/>
    <w:basedOn w:val="Tablanormal"/>
    <w:uiPriority w:val="42"/>
    <w:rsid w:val="00E778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">
    <w:name w:val="Table Grid"/>
    <w:basedOn w:val="Tablanormal"/>
    <w:uiPriority w:val="39"/>
    <w:rsid w:val="00E8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4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 de Windows</cp:lastModifiedBy>
  <cp:revision>259</cp:revision>
  <dcterms:created xsi:type="dcterms:W3CDTF">2023-09-13T06:33:00Z</dcterms:created>
  <dcterms:modified xsi:type="dcterms:W3CDTF">2025-07-08T20:31:00Z</dcterms:modified>
</cp:coreProperties>
</file>